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1F1" w:rsidRPr="00127DC7" w:rsidRDefault="00AB11F1" w:rsidP="00AB11F1">
      <w:pPr>
        <w:jc w:val="both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ДО</w:t>
      </w:r>
    </w:p>
    <w:p w:rsidR="00AB11F1" w:rsidRPr="00127DC7" w:rsidRDefault="00AB11F1" w:rsidP="00AB11F1">
      <w:pPr>
        <w:jc w:val="both"/>
        <w:outlineLvl w:val="0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ОБЩИНСКИ СЪВЕТ</w:t>
      </w:r>
    </w:p>
    <w:p w:rsidR="00AB11F1" w:rsidRPr="00127DC7" w:rsidRDefault="00AB11F1" w:rsidP="00AB11F1">
      <w:pPr>
        <w:jc w:val="both"/>
        <w:outlineLvl w:val="0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РУСЕ</w:t>
      </w:r>
    </w:p>
    <w:p w:rsidR="00AB11F1" w:rsidRPr="00127DC7" w:rsidRDefault="00AB11F1" w:rsidP="00AB11F1">
      <w:pPr>
        <w:jc w:val="both"/>
        <w:rPr>
          <w:b/>
          <w:sz w:val="24"/>
          <w:szCs w:val="24"/>
        </w:rPr>
      </w:pPr>
    </w:p>
    <w:p w:rsidR="00AB11F1" w:rsidRPr="00127DC7" w:rsidRDefault="00AB11F1" w:rsidP="00AB11F1">
      <w:pPr>
        <w:jc w:val="both"/>
        <w:outlineLvl w:val="0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ПРЕДЛОЖЕНИЕ</w:t>
      </w:r>
    </w:p>
    <w:p w:rsidR="00AB11F1" w:rsidRPr="00127DC7" w:rsidRDefault="00AB11F1" w:rsidP="00AB11F1">
      <w:pPr>
        <w:jc w:val="both"/>
        <w:outlineLvl w:val="0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ОТ  ПЕНЧО МИЛКОВ</w:t>
      </w:r>
    </w:p>
    <w:p w:rsidR="00AB11F1" w:rsidRPr="00127DC7" w:rsidRDefault="00AB11F1" w:rsidP="00AB11F1">
      <w:pPr>
        <w:jc w:val="both"/>
        <w:outlineLvl w:val="0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КМЕТ НА ОБЩИНА РУСЕ</w:t>
      </w:r>
    </w:p>
    <w:p w:rsidR="00AB11F1" w:rsidRPr="00127DC7" w:rsidRDefault="00AB11F1" w:rsidP="00AB11F1">
      <w:pPr>
        <w:ind w:left="1800" w:hanging="1800"/>
        <w:jc w:val="both"/>
        <w:rPr>
          <w:b/>
          <w:sz w:val="24"/>
          <w:szCs w:val="24"/>
        </w:rPr>
      </w:pPr>
    </w:p>
    <w:p w:rsidR="00AB11F1" w:rsidRPr="00127DC7" w:rsidRDefault="00AB11F1" w:rsidP="00A71236">
      <w:pPr>
        <w:ind w:left="1418" w:hanging="1418"/>
        <w:jc w:val="both"/>
        <w:rPr>
          <w:sz w:val="24"/>
          <w:szCs w:val="24"/>
          <w:u w:val="single"/>
        </w:rPr>
      </w:pPr>
      <w:r w:rsidRPr="00127DC7">
        <w:rPr>
          <w:b/>
          <w:sz w:val="24"/>
          <w:szCs w:val="24"/>
        </w:rPr>
        <w:t>ОТНОСНО:</w:t>
      </w:r>
      <w:r w:rsidR="00A71236">
        <w:rPr>
          <w:sz w:val="24"/>
          <w:szCs w:val="24"/>
        </w:rPr>
        <w:t xml:space="preserve"> </w:t>
      </w:r>
      <w:r w:rsidRPr="0047136C">
        <w:rPr>
          <w:sz w:val="24"/>
          <w:szCs w:val="24"/>
        </w:rPr>
        <w:t>Провеждане на конкурс за управител на „</w:t>
      </w:r>
      <w:r w:rsidR="004D561C" w:rsidRPr="0047136C">
        <w:rPr>
          <w:sz w:val="24"/>
          <w:szCs w:val="24"/>
        </w:rPr>
        <w:t>Медицински център 1 –</w:t>
      </w:r>
      <w:r w:rsidRPr="0047136C">
        <w:rPr>
          <w:sz w:val="24"/>
          <w:szCs w:val="24"/>
        </w:rPr>
        <w:t xml:space="preserve"> Русе” ЕООД</w:t>
      </w:r>
    </w:p>
    <w:p w:rsidR="00AB11F1" w:rsidRDefault="00AB11F1" w:rsidP="00AB11F1">
      <w:pPr>
        <w:jc w:val="both"/>
        <w:rPr>
          <w:b/>
          <w:sz w:val="24"/>
          <w:szCs w:val="24"/>
        </w:rPr>
      </w:pPr>
    </w:p>
    <w:p w:rsidR="00F258C8" w:rsidRDefault="00F258C8" w:rsidP="00AB11F1">
      <w:pPr>
        <w:jc w:val="both"/>
        <w:rPr>
          <w:b/>
          <w:sz w:val="24"/>
          <w:szCs w:val="24"/>
        </w:rPr>
      </w:pPr>
    </w:p>
    <w:p w:rsidR="00AB11F1" w:rsidRPr="00127DC7" w:rsidRDefault="00AB11F1" w:rsidP="00AB11F1">
      <w:pPr>
        <w:jc w:val="both"/>
        <w:rPr>
          <w:b/>
          <w:sz w:val="24"/>
          <w:szCs w:val="24"/>
        </w:rPr>
      </w:pPr>
      <w:r w:rsidRPr="00127DC7">
        <w:rPr>
          <w:b/>
          <w:sz w:val="24"/>
          <w:szCs w:val="24"/>
        </w:rPr>
        <w:t>УВАЖАЕМИ ОБЩИНСКИ СЪВЕТНИЦИ,</w:t>
      </w:r>
    </w:p>
    <w:p w:rsidR="00AB11F1" w:rsidRPr="00127DC7" w:rsidRDefault="00AB11F1" w:rsidP="00AB11F1">
      <w:pPr>
        <w:jc w:val="both"/>
        <w:rPr>
          <w:sz w:val="24"/>
          <w:szCs w:val="24"/>
        </w:rPr>
      </w:pPr>
    </w:p>
    <w:p w:rsidR="00AB11F1" w:rsidRPr="00BE67B5" w:rsidRDefault="00AB11F1" w:rsidP="00AB11F1">
      <w:pPr>
        <w:ind w:firstLine="708"/>
        <w:jc w:val="both"/>
        <w:rPr>
          <w:sz w:val="24"/>
          <w:szCs w:val="24"/>
        </w:rPr>
      </w:pPr>
      <w:r w:rsidRPr="00BE67B5">
        <w:rPr>
          <w:sz w:val="24"/>
          <w:szCs w:val="24"/>
        </w:rPr>
        <w:t>Общинско търг</w:t>
      </w:r>
      <w:r w:rsidR="002D167B" w:rsidRPr="00BE67B5">
        <w:rPr>
          <w:sz w:val="24"/>
          <w:szCs w:val="24"/>
        </w:rPr>
        <w:t>овско дружество „</w:t>
      </w:r>
      <w:r w:rsidR="004D561C">
        <w:rPr>
          <w:sz w:val="24"/>
          <w:szCs w:val="24"/>
        </w:rPr>
        <w:t>Медицински център 1</w:t>
      </w:r>
      <w:r w:rsidR="004D561C" w:rsidRPr="004D561C">
        <w:rPr>
          <w:sz w:val="24"/>
          <w:szCs w:val="24"/>
        </w:rPr>
        <w:t xml:space="preserve"> </w:t>
      </w:r>
      <w:r w:rsidR="002D167B" w:rsidRPr="00BE67B5">
        <w:rPr>
          <w:sz w:val="24"/>
          <w:szCs w:val="24"/>
        </w:rPr>
        <w:t>– Русе</w:t>
      </w:r>
      <w:r w:rsidRPr="00BE67B5">
        <w:rPr>
          <w:sz w:val="24"/>
          <w:szCs w:val="24"/>
        </w:rPr>
        <w:t xml:space="preserve">” ЕООД е </w:t>
      </w:r>
      <w:r w:rsidR="00713988" w:rsidRPr="00BE67B5">
        <w:rPr>
          <w:sz w:val="24"/>
          <w:szCs w:val="24"/>
        </w:rPr>
        <w:t>пре</w:t>
      </w:r>
      <w:r w:rsidR="00A71236">
        <w:rPr>
          <w:sz w:val="24"/>
          <w:szCs w:val="24"/>
        </w:rPr>
        <w:t xml:space="preserve">образувано със Заповед №РД-09-506/28.10.1999 </w:t>
      </w:r>
      <w:r w:rsidR="00713988" w:rsidRPr="00BE67B5">
        <w:rPr>
          <w:sz w:val="24"/>
          <w:szCs w:val="24"/>
        </w:rPr>
        <w:t>г.</w:t>
      </w:r>
      <w:r w:rsidR="008353E2">
        <w:rPr>
          <w:sz w:val="24"/>
          <w:szCs w:val="24"/>
        </w:rPr>
        <w:t xml:space="preserve"> на Министъра</w:t>
      </w:r>
      <w:r w:rsidR="00307CB1" w:rsidRPr="00BE67B5">
        <w:rPr>
          <w:sz w:val="24"/>
          <w:szCs w:val="24"/>
        </w:rPr>
        <w:t xml:space="preserve"> на здравеопазването и е лечебно заведение с предмет на дейност: </w:t>
      </w:r>
      <w:r w:rsidR="00A71236">
        <w:rPr>
          <w:sz w:val="24"/>
          <w:szCs w:val="24"/>
        </w:rPr>
        <w:t>осъществяване на специализирана</w:t>
      </w:r>
      <w:r w:rsidR="006D2D66">
        <w:rPr>
          <w:sz w:val="24"/>
          <w:szCs w:val="24"/>
        </w:rPr>
        <w:t xml:space="preserve"> </w:t>
      </w:r>
      <w:proofErr w:type="spellStart"/>
      <w:r w:rsidR="006D2D66">
        <w:rPr>
          <w:sz w:val="24"/>
          <w:szCs w:val="24"/>
        </w:rPr>
        <w:t>извънболнична</w:t>
      </w:r>
      <w:proofErr w:type="spellEnd"/>
      <w:r w:rsidR="006D2D66">
        <w:rPr>
          <w:sz w:val="24"/>
          <w:szCs w:val="24"/>
        </w:rPr>
        <w:t xml:space="preserve"> медицинска</w:t>
      </w:r>
      <w:r w:rsidR="00A71236">
        <w:rPr>
          <w:sz w:val="24"/>
          <w:szCs w:val="24"/>
        </w:rPr>
        <w:t xml:space="preserve"> </w:t>
      </w:r>
      <w:r w:rsidR="00307CB1" w:rsidRPr="00BE67B5">
        <w:rPr>
          <w:sz w:val="24"/>
          <w:szCs w:val="24"/>
        </w:rPr>
        <w:t>помощ</w:t>
      </w:r>
      <w:r w:rsidR="00A71236">
        <w:rPr>
          <w:sz w:val="24"/>
          <w:szCs w:val="24"/>
        </w:rPr>
        <w:t>.</w:t>
      </w:r>
    </w:p>
    <w:p w:rsidR="00713988" w:rsidRPr="00BE67B5" w:rsidRDefault="00ED68AE" w:rsidP="00713988">
      <w:pPr>
        <w:ind w:firstLine="708"/>
        <w:jc w:val="both"/>
        <w:rPr>
          <w:sz w:val="24"/>
          <w:szCs w:val="24"/>
        </w:rPr>
      </w:pPr>
      <w:r w:rsidRPr="00BE67B5">
        <w:rPr>
          <w:sz w:val="24"/>
          <w:szCs w:val="24"/>
        </w:rPr>
        <w:t>„</w:t>
      </w:r>
      <w:r w:rsidR="004D561C" w:rsidRPr="004D561C">
        <w:rPr>
          <w:sz w:val="24"/>
          <w:szCs w:val="24"/>
        </w:rPr>
        <w:t>Медицински център</w:t>
      </w:r>
      <w:r w:rsidR="004D561C">
        <w:rPr>
          <w:sz w:val="24"/>
          <w:szCs w:val="24"/>
        </w:rPr>
        <w:t xml:space="preserve"> 1</w:t>
      </w:r>
      <w:r w:rsidR="004D561C" w:rsidRPr="004D561C">
        <w:rPr>
          <w:sz w:val="24"/>
          <w:szCs w:val="24"/>
        </w:rPr>
        <w:t xml:space="preserve"> </w:t>
      </w:r>
      <w:r w:rsidRPr="00BE67B5">
        <w:rPr>
          <w:sz w:val="24"/>
          <w:szCs w:val="24"/>
        </w:rPr>
        <w:t xml:space="preserve">– Русе“ ЕООД се управлява от д-р </w:t>
      </w:r>
      <w:r w:rsidR="00A71236">
        <w:rPr>
          <w:sz w:val="24"/>
          <w:szCs w:val="24"/>
        </w:rPr>
        <w:t xml:space="preserve">Стоян </w:t>
      </w:r>
      <w:bookmarkStart w:id="0" w:name="_GoBack"/>
      <w:bookmarkEnd w:id="0"/>
      <w:r w:rsidR="00A71236">
        <w:rPr>
          <w:sz w:val="24"/>
          <w:szCs w:val="24"/>
        </w:rPr>
        <w:t>Стоянов, избран</w:t>
      </w:r>
      <w:r w:rsidRPr="00BE67B5">
        <w:rPr>
          <w:sz w:val="24"/>
          <w:szCs w:val="24"/>
        </w:rPr>
        <w:t xml:space="preserve"> за управител</w:t>
      </w:r>
      <w:r w:rsidR="004C4958" w:rsidRPr="00BE67B5">
        <w:rPr>
          <w:sz w:val="24"/>
          <w:szCs w:val="24"/>
        </w:rPr>
        <w:t xml:space="preserve"> с </w:t>
      </w:r>
      <w:r w:rsidR="00713988" w:rsidRPr="00BE67B5">
        <w:rPr>
          <w:sz w:val="24"/>
          <w:szCs w:val="24"/>
        </w:rPr>
        <w:t>Решение №</w:t>
      </w:r>
      <w:r w:rsidR="00FB38BB">
        <w:rPr>
          <w:sz w:val="24"/>
          <w:szCs w:val="24"/>
        </w:rPr>
        <w:t>1249/16.03.2023</w:t>
      </w:r>
      <w:r w:rsidR="00713988" w:rsidRPr="00BE67B5">
        <w:rPr>
          <w:sz w:val="24"/>
          <w:szCs w:val="24"/>
        </w:rPr>
        <w:t xml:space="preserve"> г. на Общински съвет – Русе, за срок от три години. Д</w:t>
      </w:r>
      <w:r w:rsidR="00BE67B5" w:rsidRPr="00BE67B5">
        <w:rPr>
          <w:sz w:val="24"/>
          <w:szCs w:val="24"/>
        </w:rPr>
        <w:t xml:space="preserve">-р </w:t>
      </w:r>
      <w:r w:rsidR="00A71236">
        <w:rPr>
          <w:sz w:val="24"/>
          <w:szCs w:val="24"/>
        </w:rPr>
        <w:t>Стоян Стоянов</w:t>
      </w:r>
      <w:r w:rsidR="00713988" w:rsidRPr="00BE67B5">
        <w:rPr>
          <w:sz w:val="24"/>
          <w:szCs w:val="24"/>
        </w:rPr>
        <w:t xml:space="preserve"> е управител на лечебното заведение от </w:t>
      </w:r>
      <w:r w:rsidR="00A71236">
        <w:rPr>
          <w:sz w:val="24"/>
          <w:szCs w:val="24"/>
        </w:rPr>
        <w:t xml:space="preserve">2002 г. </w:t>
      </w:r>
    </w:p>
    <w:p w:rsidR="00817D97" w:rsidRPr="006342E8" w:rsidRDefault="00817D97" w:rsidP="00817D97">
      <w:pPr>
        <w:ind w:firstLine="708"/>
        <w:jc w:val="both"/>
        <w:rPr>
          <w:sz w:val="24"/>
          <w:szCs w:val="24"/>
        </w:rPr>
      </w:pPr>
      <w:r w:rsidRPr="006342E8">
        <w:rPr>
          <w:sz w:val="24"/>
          <w:szCs w:val="24"/>
        </w:rPr>
        <w:t>„</w:t>
      </w:r>
      <w:r w:rsidR="004D561C">
        <w:rPr>
          <w:sz w:val="24"/>
          <w:szCs w:val="24"/>
        </w:rPr>
        <w:t>Медицински център 1</w:t>
      </w:r>
      <w:r w:rsidRPr="006342E8">
        <w:rPr>
          <w:sz w:val="24"/>
          <w:szCs w:val="24"/>
        </w:rPr>
        <w:t xml:space="preserve"> – Русе” ЕООД е лечебно заведение, в което едноличен собственик на капитала е Община Русе, чрез Общински съвет – Русе, който решава въпросите от компетентността на Общото събрание. Търговските дружества с над 50 на сто общинско участие в капитала са общински публични предприятия, съгласно чл. 2, ал. 1, т. 1 от Закона за пуб</w:t>
      </w:r>
      <w:r w:rsidR="00713988">
        <w:rPr>
          <w:sz w:val="24"/>
          <w:szCs w:val="24"/>
        </w:rPr>
        <w:t xml:space="preserve">личните предприятия (ЗПП). </w:t>
      </w:r>
      <w:r w:rsidRPr="006342E8">
        <w:rPr>
          <w:sz w:val="24"/>
          <w:szCs w:val="24"/>
        </w:rPr>
        <w:t xml:space="preserve">Принципите на упражняване правата на общините в общинските публични предприятия се уреждат с правилника за прилагане на закона (ППЗПП), като органите на местното самоуправление и общинските публични предприятия прилагат разпоредбите на глава осма от ППЗПП. </w:t>
      </w:r>
    </w:p>
    <w:p w:rsidR="00713988" w:rsidRDefault="00713988" w:rsidP="00713988">
      <w:pPr>
        <w:ind w:firstLine="708"/>
        <w:jc w:val="both"/>
        <w:rPr>
          <w:sz w:val="24"/>
          <w:szCs w:val="24"/>
        </w:rPr>
      </w:pPr>
      <w:r w:rsidRPr="006342E8">
        <w:rPr>
          <w:sz w:val="24"/>
          <w:szCs w:val="24"/>
        </w:rPr>
        <w:t>Съгласно чл. 63, ал. 3 от Закона за лечебните заведения, управителите на общинските лечебни заведения, които са публични предприятия по смисъла на ЗПП, се избират и назначават след провеждане на конкурс по реда на ЗПП, като условията и редът за провеждане на конкурса са уредени в правилника за прилагането му.</w:t>
      </w:r>
      <w:r w:rsidR="0038672B" w:rsidRPr="0038672B">
        <w:rPr>
          <w:sz w:val="24"/>
          <w:szCs w:val="24"/>
        </w:rPr>
        <w:t xml:space="preserve"> В съответствие с това изискване, и на основание чл. 21, ал. 1 от ЗПП е необходимо да се проведе конкурс з</w:t>
      </w:r>
      <w:r w:rsidR="0038672B">
        <w:rPr>
          <w:sz w:val="24"/>
          <w:szCs w:val="24"/>
        </w:rPr>
        <w:t>а възлагане управлението на „</w:t>
      </w:r>
      <w:r w:rsidR="00A71236">
        <w:rPr>
          <w:sz w:val="24"/>
          <w:szCs w:val="24"/>
        </w:rPr>
        <w:t>Медицински център 1</w:t>
      </w:r>
      <w:r w:rsidR="0038672B" w:rsidRPr="0038672B">
        <w:rPr>
          <w:sz w:val="24"/>
          <w:szCs w:val="24"/>
        </w:rPr>
        <w:t xml:space="preserve"> – Русе” ЕООД.</w:t>
      </w:r>
    </w:p>
    <w:p w:rsidR="00817D97" w:rsidRPr="006342E8" w:rsidRDefault="00817D97" w:rsidP="00817D97">
      <w:pPr>
        <w:ind w:firstLine="708"/>
        <w:jc w:val="both"/>
        <w:rPr>
          <w:sz w:val="24"/>
          <w:szCs w:val="24"/>
        </w:rPr>
      </w:pPr>
      <w:r w:rsidRPr="006342E8">
        <w:rPr>
          <w:sz w:val="24"/>
          <w:szCs w:val="24"/>
        </w:rPr>
        <w:t xml:space="preserve">Съгласно чл. 68 от ППЗПП, условията и реда за номиниране на кандидати за членове на органите за управление на общинските публични предприятия се определят от органите на местното самоуправление, които определят и критериите за подбор, при отчитане на изискванията на специалните закони. Конкурсите се провеждат по публично оповестени правила, определени от общинските съвети при спазване на чл. 21, ал. 2 от ЗПП. </w:t>
      </w:r>
    </w:p>
    <w:p w:rsidR="00817D97" w:rsidRPr="006342E8" w:rsidRDefault="00817D97" w:rsidP="00817D97">
      <w:pPr>
        <w:ind w:firstLine="708"/>
        <w:jc w:val="both"/>
        <w:rPr>
          <w:sz w:val="24"/>
          <w:szCs w:val="24"/>
        </w:rPr>
      </w:pPr>
      <w:r w:rsidRPr="006342E8">
        <w:rPr>
          <w:sz w:val="24"/>
          <w:szCs w:val="24"/>
        </w:rPr>
        <w:t>Съгласно чл. 10, ал. 1 от Наредба №9 за реда и условията за упражняване правата на Община Русе върху общинската част от капитала на търговските дружества на Общински съвет – Русе (Наредбата), Общинският съвет, когато упражнява правата на едноличен собственик на капитала в ЕООД избира неговия управител. Управлението на дружеството се възлага след провеждане на конкурс по ред и условия, определени от Общинския съвет, който взема и решението за провеждане на конкурса, на основание чл. 23, ал. 1 от Наредбата.</w:t>
      </w:r>
    </w:p>
    <w:p w:rsidR="00817D97" w:rsidRPr="006342E8" w:rsidRDefault="00817D97" w:rsidP="00817D97">
      <w:pPr>
        <w:ind w:firstLine="708"/>
        <w:jc w:val="both"/>
        <w:rPr>
          <w:sz w:val="24"/>
          <w:szCs w:val="24"/>
        </w:rPr>
      </w:pPr>
      <w:r w:rsidRPr="006342E8">
        <w:rPr>
          <w:sz w:val="24"/>
          <w:szCs w:val="24"/>
        </w:rPr>
        <w:t>Общинският съвет с решението си за обявяване на конкурса определя</w:t>
      </w:r>
      <w:r w:rsidR="00BE67B5">
        <w:rPr>
          <w:sz w:val="24"/>
          <w:szCs w:val="24"/>
        </w:rPr>
        <w:t xml:space="preserve"> изискванията към кандидатите; </w:t>
      </w:r>
      <w:r w:rsidRPr="006342E8">
        <w:rPr>
          <w:sz w:val="24"/>
          <w:szCs w:val="24"/>
        </w:rPr>
        <w:t xml:space="preserve">необходимите документи, мястото и срока, в който да </w:t>
      </w:r>
      <w:r w:rsidRPr="006342E8">
        <w:rPr>
          <w:sz w:val="24"/>
          <w:szCs w:val="24"/>
        </w:rPr>
        <w:lastRenderedPageBreak/>
        <w:t>бъдат подадени; правилата за провеждане на конкурса и работата на комисията; датата, часа и мястото на провеждане на конкурса. Общинският съвет избира и комисията за организиране и провеждане на конкурса и определя нейния състав.</w:t>
      </w:r>
    </w:p>
    <w:p w:rsidR="00666D4B" w:rsidRDefault="00666D4B" w:rsidP="00817D97">
      <w:pPr>
        <w:ind w:firstLine="709"/>
        <w:jc w:val="both"/>
        <w:rPr>
          <w:sz w:val="24"/>
          <w:szCs w:val="24"/>
        </w:rPr>
      </w:pPr>
    </w:p>
    <w:p w:rsidR="00817D97" w:rsidRPr="006342E8" w:rsidRDefault="00817D97" w:rsidP="00817D97">
      <w:pPr>
        <w:ind w:firstLine="709"/>
        <w:jc w:val="both"/>
        <w:rPr>
          <w:sz w:val="24"/>
          <w:szCs w:val="24"/>
        </w:rPr>
      </w:pPr>
      <w:r w:rsidRPr="006342E8">
        <w:rPr>
          <w:sz w:val="24"/>
          <w:szCs w:val="24"/>
        </w:rPr>
        <w:t xml:space="preserve">Предвид изложеното,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817D97" w:rsidRPr="007911CB" w:rsidRDefault="00817D97" w:rsidP="00817D97">
      <w:pPr>
        <w:ind w:firstLine="708"/>
        <w:jc w:val="center"/>
        <w:rPr>
          <w:b/>
          <w:sz w:val="24"/>
          <w:szCs w:val="24"/>
        </w:rPr>
      </w:pPr>
    </w:p>
    <w:p w:rsidR="00817D97" w:rsidRPr="007911CB" w:rsidRDefault="00817D97" w:rsidP="009A3FBD">
      <w:pPr>
        <w:jc w:val="center"/>
        <w:rPr>
          <w:b/>
          <w:sz w:val="24"/>
          <w:szCs w:val="24"/>
        </w:rPr>
      </w:pPr>
      <w:r w:rsidRPr="007911CB">
        <w:rPr>
          <w:b/>
          <w:sz w:val="24"/>
          <w:szCs w:val="24"/>
        </w:rPr>
        <w:t>РЕШЕНИЕ:</w:t>
      </w:r>
    </w:p>
    <w:p w:rsidR="00817D97" w:rsidRPr="007911CB" w:rsidRDefault="00817D97" w:rsidP="00817D97">
      <w:pPr>
        <w:rPr>
          <w:b/>
          <w:sz w:val="24"/>
          <w:szCs w:val="24"/>
        </w:rPr>
      </w:pPr>
    </w:p>
    <w:p w:rsidR="00817D97" w:rsidRDefault="00817D97" w:rsidP="00817D97">
      <w:pPr>
        <w:ind w:firstLine="708"/>
        <w:jc w:val="both"/>
        <w:rPr>
          <w:b/>
          <w:sz w:val="24"/>
          <w:szCs w:val="24"/>
        </w:rPr>
      </w:pPr>
      <w:r w:rsidRPr="007911CB">
        <w:rPr>
          <w:sz w:val="24"/>
          <w:szCs w:val="24"/>
        </w:rPr>
        <w:t>На основание чл. 21, ал. 2, във връзка с чл. 21, ал. 1, т. 9 от ЗМСМА,  чл. 137, ал. 1, т. 5 и чл. 147 от Търговския закон, чл. 21, ал. 1 и ал. 2 от Закона за публичните предприятия, чл. 69, ал. 2 от Правилника за прилагане на</w:t>
      </w:r>
      <w:r w:rsidRPr="007911CB">
        <w:t xml:space="preserve"> </w:t>
      </w:r>
      <w:r w:rsidRPr="007911CB">
        <w:rPr>
          <w:sz w:val="24"/>
          <w:szCs w:val="24"/>
        </w:rPr>
        <w:t>Закона за публичните предприятия,</w:t>
      </w:r>
      <w:r w:rsidR="00144AD0">
        <w:rPr>
          <w:sz w:val="24"/>
          <w:szCs w:val="24"/>
        </w:rPr>
        <w:t xml:space="preserve"> </w:t>
      </w:r>
      <w:r w:rsidR="00F547ED">
        <w:rPr>
          <w:sz w:val="24"/>
          <w:szCs w:val="24"/>
        </w:rPr>
        <w:t>чл.</w:t>
      </w:r>
      <w:r w:rsidR="00144AD0">
        <w:rPr>
          <w:sz w:val="24"/>
          <w:szCs w:val="24"/>
        </w:rPr>
        <w:t xml:space="preserve"> </w:t>
      </w:r>
      <w:r w:rsidR="004D561C">
        <w:rPr>
          <w:sz w:val="24"/>
          <w:szCs w:val="24"/>
        </w:rPr>
        <w:t>16, ал. 3</w:t>
      </w:r>
      <w:r w:rsidR="00F547ED">
        <w:rPr>
          <w:sz w:val="24"/>
          <w:szCs w:val="24"/>
        </w:rPr>
        <w:t>,</w:t>
      </w:r>
      <w:r w:rsidRPr="007911CB">
        <w:rPr>
          <w:sz w:val="24"/>
          <w:szCs w:val="24"/>
        </w:rPr>
        <w:t xml:space="preserve"> чл. 6</w:t>
      </w:r>
      <w:r w:rsidR="00666D4B">
        <w:rPr>
          <w:sz w:val="24"/>
          <w:szCs w:val="24"/>
        </w:rPr>
        <w:t>2, ал. 1 и ал. 7 и чл. 63, ал. 3 и ал. 5</w:t>
      </w:r>
      <w:r w:rsidRPr="007911CB">
        <w:rPr>
          <w:sz w:val="24"/>
          <w:szCs w:val="24"/>
        </w:rPr>
        <w:t xml:space="preserve"> от Закона за лечебните заведения, чл. 8, ал. 1, т. 1, чл. 10, ал. 1, т. 5 и чл. 23 от Наредба №9 за реда и условията за упражняване правата на Община Русе върху общинската част от капитала на търговските дружества на Общински съвет – Русе, Общинският съвет </w:t>
      </w:r>
      <w:r w:rsidRPr="007911CB">
        <w:rPr>
          <w:b/>
          <w:sz w:val="24"/>
          <w:szCs w:val="24"/>
        </w:rPr>
        <w:t>реши:</w:t>
      </w:r>
    </w:p>
    <w:p w:rsidR="009A3FBD" w:rsidRPr="007911CB" w:rsidRDefault="009A3FBD" w:rsidP="00817D97">
      <w:pPr>
        <w:ind w:firstLine="708"/>
        <w:jc w:val="both"/>
        <w:rPr>
          <w:b/>
          <w:sz w:val="24"/>
          <w:szCs w:val="24"/>
        </w:rPr>
      </w:pPr>
    </w:p>
    <w:p w:rsidR="00817D97" w:rsidRPr="009D14A0" w:rsidRDefault="00817D97" w:rsidP="00817D97">
      <w:pPr>
        <w:ind w:firstLine="709"/>
        <w:jc w:val="both"/>
        <w:rPr>
          <w:b/>
          <w:sz w:val="24"/>
          <w:szCs w:val="24"/>
        </w:rPr>
      </w:pPr>
      <w:r w:rsidRPr="001B7913">
        <w:rPr>
          <w:b/>
          <w:sz w:val="24"/>
          <w:szCs w:val="24"/>
          <w:lang w:val="en-US"/>
        </w:rPr>
        <w:t>I.</w:t>
      </w:r>
      <w:r w:rsidRPr="001B7913">
        <w:rPr>
          <w:sz w:val="24"/>
          <w:szCs w:val="24"/>
          <w:lang w:val="en-US"/>
        </w:rPr>
        <w:t xml:space="preserve"> </w:t>
      </w:r>
      <w:r w:rsidRPr="001B7913">
        <w:rPr>
          <w:sz w:val="24"/>
          <w:szCs w:val="24"/>
        </w:rPr>
        <w:t>Обявява конкурс за възлагане управлението</w:t>
      </w:r>
      <w:r w:rsidR="007911CB" w:rsidRPr="001B7913">
        <w:rPr>
          <w:sz w:val="24"/>
          <w:szCs w:val="24"/>
        </w:rPr>
        <w:t xml:space="preserve"> на „</w:t>
      </w:r>
      <w:r w:rsidR="004D561C">
        <w:rPr>
          <w:sz w:val="24"/>
          <w:szCs w:val="24"/>
        </w:rPr>
        <w:t>Медицински център 1</w:t>
      </w:r>
      <w:r w:rsidRPr="001B7913">
        <w:rPr>
          <w:sz w:val="24"/>
          <w:szCs w:val="24"/>
        </w:rPr>
        <w:t xml:space="preserve"> – Русе” ЕОО</w:t>
      </w:r>
      <w:r w:rsidR="004D561C">
        <w:rPr>
          <w:sz w:val="24"/>
          <w:szCs w:val="24"/>
        </w:rPr>
        <w:t>Д, ЕИК 117115734</w:t>
      </w:r>
      <w:r w:rsidRPr="001B7913">
        <w:rPr>
          <w:sz w:val="24"/>
          <w:szCs w:val="24"/>
        </w:rPr>
        <w:t>.</w:t>
      </w:r>
      <w:r w:rsidR="00F547ED">
        <w:rPr>
          <w:sz w:val="24"/>
          <w:szCs w:val="24"/>
        </w:rPr>
        <w:t xml:space="preserve"> </w:t>
      </w:r>
      <w:r w:rsidR="009D14A0" w:rsidRPr="009D14A0">
        <w:rPr>
          <w:sz w:val="24"/>
          <w:szCs w:val="24"/>
        </w:rPr>
        <w:t>Договорът за управление</w:t>
      </w:r>
      <w:r w:rsidR="00F547ED" w:rsidRPr="009D14A0">
        <w:rPr>
          <w:sz w:val="24"/>
          <w:szCs w:val="24"/>
        </w:rPr>
        <w:t xml:space="preserve"> ще се сключи за</w:t>
      </w:r>
      <w:r w:rsidR="007B359E" w:rsidRPr="009D14A0">
        <w:rPr>
          <w:sz w:val="24"/>
          <w:szCs w:val="24"/>
        </w:rPr>
        <w:t xml:space="preserve"> срок от 3 години.</w:t>
      </w:r>
    </w:p>
    <w:p w:rsidR="00817D97" w:rsidRPr="001B7913" w:rsidRDefault="00817D97" w:rsidP="00817D97">
      <w:pPr>
        <w:ind w:firstLine="709"/>
        <w:jc w:val="both"/>
        <w:rPr>
          <w:sz w:val="24"/>
          <w:szCs w:val="24"/>
        </w:rPr>
      </w:pPr>
      <w:r w:rsidRPr="001B7913">
        <w:rPr>
          <w:b/>
          <w:sz w:val="24"/>
          <w:szCs w:val="24"/>
          <w:lang w:val="en-US"/>
        </w:rPr>
        <w:t xml:space="preserve">II. </w:t>
      </w:r>
      <w:r w:rsidRPr="001B7913">
        <w:rPr>
          <w:sz w:val="24"/>
          <w:szCs w:val="24"/>
        </w:rPr>
        <w:t xml:space="preserve">До участие в конкурса се допускат лица, които отговарят на следните изисквания: </w:t>
      </w:r>
    </w:p>
    <w:p w:rsidR="00817D97" w:rsidRPr="003950DA" w:rsidRDefault="00817D97" w:rsidP="00817D97">
      <w:pPr>
        <w:ind w:firstLine="709"/>
        <w:jc w:val="both"/>
        <w:rPr>
          <w:rFonts w:eastAsia="Calibri"/>
          <w:sz w:val="24"/>
          <w:szCs w:val="22"/>
          <w:lang w:eastAsia="en-US"/>
        </w:rPr>
      </w:pPr>
      <w:r w:rsidRPr="003950DA">
        <w:rPr>
          <w:sz w:val="24"/>
          <w:szCs w:val="24"/>
        </w:rPr>
        <w:t>1. Д</w:t>
      </w:r>
      <w:r w:rsidRPr="003950DA">
        <w:rPr>
          <w:rFonts w:eastAsia="Calibri"/>
          <w:sz w:val="24"/>
          <w:szCs w:val="22"/>
          <w:lang w:eastAsia="en-US"/>
        </w:rPr>
        <w:t>а са български граждани или граждани на друга държава – членка на Европейския съюз, на друга държава – страна по Споразумението за Европейското икономическо пространство, или на Конфедерация Швейцария;</w:t>
      </w:r>
    </w:p>
    <w:p w:rsidR="0038672B" w:rsidRPr="008353E2" w:rsidRDefault="00817D97" w:rsidP="008353E2">
      <w:pPr>
        <w:ind w:firstLine="709"/>
        <w:jc w:val="both"/>
        <w:textAlignment w:val="center"/>
        <w:rPr>
          <w:sz w:val="24"/>
          <w:szCs w:val="24"/>
        </w:rPr>
      </w:pPr>
      <w:r w:rsidRPr="008353E2">
        <w:rPr>
          <w:sz w:val="24"/>
          <w:szCs w:val="24"/>
        </w:rPr>
        <w:t>2.</w:t>
      </w:r>
      <w:r w:rsidR="009D14A0" w:rsidRPr="008353E2">
        <w:rPr>
          <w:sz w:val="24"/>
          <w:szCs w:val="24"/>
        </w:rPr>
        <w:t xml:space="preserve"> Да притежават образователно-квалификационна степен „магистър“ по медицина, с призната специалност</w:t>
      </w:r>
      <w:r w:rsidR="008353E2">
        <w:rPr>
          <w:sz w:val="24"/>
          <w:szCs w:val="24"/>
        </w:rPr>
        <w:t>;</w:t>
      </w:r>
    </w:p>
    <w:p w:rsidR="00817D97" w:rsidRPr="0038672B" w:rsidRDefault="00817D97" w:rsidP="00817D97">
      <w:pPr>
        <w:ind w:firstLine="709"/>
        <w:jc w:val="both"/>
        <w:textAlignment w:val="center"/>
        <w:rPr>
          <w:sz w:val="24"/>
          <w:szCs w:val="24"/>
        </w:rPr>
      </w:pPr>
      <w:r w:rsidRPr="0038672B">
        <w:rPr>
          <w:sz w:val="24"/>
          <w:szCs w:val="24"/>
        </w:rPr>
        <w:t xml:space="preserve">3. Да имат </w:t>
      </w:r>
      <w:r w:rsidR="00F547ED">
        <w:rPr>
          <w:sz w:val="24"/>
          <w:szCs w:val="24"/>
        </w:rPr>
        <w:t>най-малко пет години професионален опит</w:t>
      </w:r>
      <w:r w:rsidRPr="0038672B">
        <w:rPr>
          <w:sz w:val="24"/>
          <w:szCs w:val="24"/>
        </w:rPr>
        <w:t xml:space="preserve"> </w:t>
      </w:r>
      <w:r w:rsidR="0038672B" w:rsidRPr="0038672B">
        <w:rPr>
          <w:sz w:val="24"/>
          <w:szCs w:val="24"/>
        </w:rPr>
        <w:t>в областта на придобитото образование по т. 2</w:t>
      </w:r>
      <w:r w:rsidRPr="0038672B">
        <w:rPr>
          <w:sz w:val="24"/>
          <w:szCs w:val="24"/>
        </w:rPr>
        <w:t>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sz w:val="24"/>
          <w:szCs w:val="24"/>
        </w:rPr>
        <w:t xml:space="preserve">4. </w:t>
      </w:r>
      <w:r w:rsidRPr="00B47D4D">
        <w:rPr>
          <w:rFonts w:eastAsia="Calibri"/>
          <w:sz w:val="24"/>
          <w:szCs w:val="24"/>
          <w:lang w:eastAsia="en-US"/>
        </w:rPr>
        <w:t>Да не са поставени под запрещение;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5. Да не са осъждани за умишлено престъпление от общ характер;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6. Да не са лишени от правото да заемат съответната длъжност;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7.Да не са обявени в несъстоятелност като еднолични търговци или неограничено отговорни съдружници в търговско дружество, обявено в несъстоятелност, при което са останали неудовлетворени кредитори;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8. Да не са били членове на управителен или контролен орган на дружество, съответно кооперация, прекратени поради несъстоятелност през последните две години</w:t>
      </w:r>
      <w:r w:rsidRPr="00B47D4D">
        <w:rPr>
          <w:rFonts w:eastAsia="Calibri"/>
          <w:sz w:val="24"/>
          <w:szCs w:val="24"/>
          <w:lang w:val="en-US" w:eastAsia="en-US"/>
        </w:rPr>
        <w:t xml:space="preserve"> </w:t>
      </w:r>
      <w:r w:rsidRPr="00B47D4D">
        <w:rPr>
          <w:rFonts w:eastAsia="Calibri"/>
          <w:sz w:val="24"/>
          <w:szCs w:val="24"/>
          <w:lang w:eastAsia="en-US"/>
        </w:rPr>
        <w:t>преди назначаването, ако са останали неудовлетворени кредитори;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9. Да не са съпрузи/съпруги или лица във фактическо съжителство, роднина по права линия, по съребрена линия – до четвърта степен включително, и по сватовство – до втора степен включително, на управител или на член на колективен орган за управление и контрол на същото публично предприятие;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10. Да не заемат публична длъжност по чл. 6, ал. 1, т. 1 – 35 и т. 38 и 39 от Закона за противодействие на корупцията, да не са членове на политически кабинет и/или секретар на община или в законоустановения срок да отстранят несъвместимостта;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11. Да не извършват търговски сделки от свое или от чуждо име, или в законоустановения срок да отстранят несъвместимостта;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t>12. Да не са съдружници в събирателни, в командитни дружества и в дружества с ограничена отговорност, или в законоустановения срок да отстранят несъвместимостта;</w:t>
      </w:r>
    </w:p>
    <w:p w:rsidR="00B47D4D" w:rsidRPr="00B47D4D" w:rsidRDefault="00B47D4D" w:rsidP="00B47D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D4D">
        <w:rPr>
          <w:rFonts w:eastAsia="Calibri"/>
          <w:sz w:val="24"/>
          <w:szCs w:val="24"/>
          <w:lang w:eastAsia="en-US"/>
        </w:rPr>
        <w:lastRenderedPageBreak/>
        <w:t>13. Да не са управители или членове на изпълнителен или контролен орган на друго публично предприятие или в законоустановения срок да отстранят несъвместимостта.</w:t>
      </w:r>
    </w:p>
    <w:p w:rsidR="00817D97" w:rsidRPr="0049577C" w:rsidRDefault="00817D97" w:rsidP="00817D97">
      <w:pPr>
        <w:ind w:firstLine="709"/>
        <w:jc w:val="both"/>
        <w:rPr>
          <w:rFonts w:eastAsia="Calibri"/>
          <w:sz w:val="24"/>
          <w:szCs w:val="22"/>
          <w:lang w:eastAsia="en-US"/>
        </w:rPr>
      </w:pPr>
      <w:r w:rsidRPr="0049577C">
        <w:rPr>
          <w:rFonts w:eastAsia="Calibri"/>
          <w:sz w:val="24"/>
          <w:szCs w:val="22"/>
          <w:lang w:eastAsia="en-US"/>
        </w:rPr>
        <w:t>Точки 11 и 12 се отнасят за дейност, сх</w:t>
      </w:r>
      <w:r w:rsidR="00F547ED">
        <w:rPr>
          <w:rFonts w:eastAsia="Calibri"/>
          <w:sz w:val="24"/>
          <w:szCs w:val="22"/>
          <w:lang w:eastAsia="en-US"/>
        </w:rPr>
        <w:t>одна с дейността на дружеството, чието управление се възлага.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b/>
          <w:sz w:val="24"/>
          <w:szCs w:val="24"/>
        </w:rPr>
        <w:t>III.</w:t>
      </w:r>
      <w:r w:rsidRPr="0049577C">
        <w:rPr>
          <w:sz w:val="24"/>
          <w:szCs w:val="24"/>
        </w:rPr>
        <w:t xml:space="preserve"> Необходими документи за участие в конкурса: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1. Заявление до Кмета на Община Русе за допускане за участие в конкурса;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2. Автобиография – европейски формат;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3. Документ за самоличност – копие;</w:t>
      </w:r>
    </w:p>
    <w:p w:rsidR="0057791E" w:rsidRPr="00FD271A" w:rsidRDefault="00817D97" w:rsidP="0057791E">
      <w:pPr>
        <w:ind w:firstLine="709"/>
        <w:jc w:val="both"/>
        <w:rPr>
          <w:color w:val="2E74B5" w:themeColor="accent1" w:themeShade="BF"/>
          <w:sz w:val="24"/>
          <w:szCs w:val="24"/>
        </w:rPr>
      </w:pPr>
      <w:r w:rsidRPr="0038672B">
        <w:rPr>
          <w:sz w:val="24"/>
          <w:szCs w:val="24"/>
        </w:rPr>
        <w:t>4. Нотариално заверено копие от: диплома за придобита образователно-квалификационна степен „магистър“</w:t>
      </w:r>
      <w:r w:rsidR="0049577C" w:rsidRPr="0057791E">
        <w:rPr>
          <w:color w:val="C00000"/>
          <w:sz w:val="24"/>
          <w:szCs w:val="24"/>
        </w:rPr>
        <w:t xml:space="preserve"> </w:t>
      </w:r>
      <w:r w:rsidR="004D561C">
        <w:rPr>
          <w:sz w:val="24"/>
          <w:szCs w:val="24"/>
        </w:rPr>
        <w:t>по медицина</w:t>
      </w:r>
      <w:r w:rsidR="008353E2" w:rsidRPr="008353E2">
        <w:rPr>
          <w:sz w:val="24"/>
          <w:szCs w:val="24"/>
        </w:rPr>
        <w:t xml:space="preserve"> </w:t>
      </w:r>
      <w:r w:rsidR="008353E2" w:rsidRPr="00555AC8">
        <w:rPr>
          <w:sz w:val="24"/>
          <w:szCs w:val="24"/>
        </w:rPr>
        <w:t>и свидетелство за призната специалност</w:t>
      </w:r>
      <w:r w:rsidR="008353E2">
        <w:rPr>
          <w:sz w:val="24"/>
          <w:szCs w:val="24"/>
        </w:rPr>
        <w:t>;</w:t>
      </w:r>
    </w:p>
    <w:p w:rsidR="0057791E" w:rsidRDefault="008353E2" w:rsidP="00817D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Копие от документ (</w:t>
      </w:r>
      <w:r w:rsidR="00817D97" w:rsidRPr="0038672B">
        <w:rPr>
          <w:sz w:val="24"/>
          <w:szCs w:val="24"/>
        </w:rPr>
        <w:t>трудова, с</w:t>
      </w:r>
      <w:r>
        <w:rPr>
          <w:sz w:val="24"/>
          <w:szCs w:val="24"/>
        </w:rPr>
        <w:t>лужебна или осигурителна книжка)</w:t>
      </w:r>
      <w:r w:rsidR="00817D97" w:rsidRPr="0038672B">
        <w:rPr>
          <w:sz w:val="24"/>
          <w:szCs w:val="24"/>
        </w:rPr>
        <w:t xml:space="preserve">, удостоверяващ </w:t>
      </w:r>
      <w:r w:rsidR="0057791E">
        <w:rPr>
          <w:sz w:val="24"/>
          <w:szCs w:val="24"/>
        </w:rPr>
        <w:t>наличие на минимум пет години професионален опит</w:t>
      </w:r>
      <w:r w:rsidR="0049577C" w:rsidRPr="0038672B">
        <w:rPr>
          <w:sz w:val="24"/>
          <w:szCs w:val="24"/>
        </w:rPr>
        <w:t xml:space="preserve"> като </w:t>
      </w:r>
      <w:r w:rsidR="0057791E">
        <w:rPr>
          <w:sz w:val="24"/>
          <w:szCs w:val="24"/>
        </w:rPr>
        <w:t>лекар;</w:t>
      </w:r>
    </w:p>
    <w:p w:rsidR="00B47D4D" w:rsidRDefault="00817D97" w:rsidP="00817D97">
      <w:pPr>
        <w:ind w:firstLine="709"/>
        <w:jc w:val="both"/>
        <w:rPr>
          <w:sz w:val="24"/>
          <w:szCs w:val="24"/>
        </w:rPr>
      </w:pPr>
      <w:r w:rsidRPr="0038672B">
        <w:rPr>
          <w:sz w:val="24"/>
          <w:szCs w:val="24"/>
        </w:rPr>
        <w:t>6. Медицинско удостоверение –</w:t>
      </w:r>
      <w:r w:rsidR="00B47D4D">
        <w:rPr>
          <w:sz w:val="24"/>
          <w:szCs w:val="24"/>
        </w:rPr>
        <w:t xml:space="preserve"> общо здравословно състояние, оригинал;</w:t>
      </w:r>
    </w:p>
    <w:p w:rsidR="00817D97" w:rsidRPr="0038672B" w:rsidRDefault="00B47D4D" w:rsidP="00817D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У</w:t>
      </w:r>
      <w:r w:rsidR="00817D97" w:rsidRPr="0038672B">
        <w:rPr>
          <w:sz w:val="24"/>
          <w:szCs w:val="24"/>
        </w:rPr>
        <w:t>достоверение от „Център за психичн</w:t>
      </w:r>
      <w:r>
        <w:rPr>
          <w:sz w:val="24"/>
          <w:szCs w:val="24"/>
        </w:rPr>
        <w:t>о здраве - Русе“ ЕООД, оригинал</w:t>
      </w:r>
      <w:r w:rsidR="00817D97" w:rsidRPr="0038672B">
        <w:rPr>
          <w:sz w:val="24"/>
          <w:szCs w:val="24"/>
        </w:rPr>
        <w:t>;</w:t>
      </w:r>
    </w:p>
    <w:p w:rsidR="00817D97" w:rsidRPr="0049577C" w:rsidRDefault="00B47D4D" w:rsidP="00817D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17D97" w:rsidRPr="0049577C">
        <w:rPr>
          <w:sz w:val="24"/>
          <w:szCs w:val="24"/>
        </w:rPr>
        <w:t>. Копия от други документи, удостоверяващи изпълнението на изискванията за заемане на длъжността.</w:t>
      </w:r>
    </w:p>
    <w:p w:rsidR="00817D97" w:rsidRPr="0049577C" w:rsidRDefault="00B47D4D" w:rsidP="00817D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17D97" w:rsidRPr="0049577C">
        <w:rPr>
          <w:sz w:val="24"/>
          <w:szCs w:val="24"/>
        </w:rPr>
        <w:t>. Декларация, че</w:t>
      </w:r>
      <w:r w:rsidR="00666D4B">
        <w:rPr>
          <w:sz w:val="24"/>
          <w:szCs w:val="24"/>
        </w:rPr>
        <w:t xml:space="preserve"> са налице условията по т. II.</w:t>
      </w:r>
      <w:r w:rsidR="00817D97" w:rsidRPr="0049577C">
        <w:rPr>
          <w:sz w:val="24"/>
          <w:szCs w:val="24"/>
        </w:rPr>
        <w:t>4-13.</w:t>
      </w:r>
    </w:p>
    <w:p w:rsidR="00817D97" w:rsidRPr="0049577C" w:rsidRDefault="00B47D4D" w:rsidP="00817D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817D97" w:rsidRPr="0049577C">
        <w:rPr>
          <w:sz w:val="24"/>
          <w:szCs w:val="24"/>
        </w:rPr>
        <w:t>. Концепция за развитието</w:t>
      </w:r>
      <w:r w:rsidR="0049577C" w:rsidRPr="0049577C">
        <w:rPr>
          <w:sz w:val="24"/>
          <w:szCs w:val="24"/>
        </w:rPr>
        <w:t xml:space="preserve"> на „</w:t>
      </w:r>
      <w:r w:rsidR="004D561C">
        <w:rPr>
          <w:sz w:val="24"/>
          <w:szCs w:val="24"/>
        </w:rPr>
        <w:t xml:space="preserve">Медицински център 1 </w:t>
      </w:r>
      <w:r w:rsidR="00817D97" w:rsidRPr="0049577C">
        <w:rPr>
          <w:sz w:val="24"/>
          <w:szCs w:val="24"/>
        </w:rPr>
        <w:t xml:space="preserve">– Русе” ЕООД за тригодишен период, в обем до 5 страници (формат А4, шрифт </w:t>
      </w:r>
      <w:r w:rsidR="00817D97" w:rsidRPr="0049577C">
        <w:rPr>
          <w:sz w:val="24"/>
          <w:szCs w:val="24"/>
          <w:lang w:val="en-US"/>
        </w:rPr>
        <w:t xml:space="preserve">Times New Roman – </w:t>
      </w:r>
      <w:r w:rsidR="00817D97" w:rsidRPr="0049577C">
        <w:rPr>
          <w:sz w:val="24"/>
          <w:szCs w:val="24"/>
        </w:rPr>
        <w:t>размер 12) и да съдържа най-малко следното съдържание: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- анализ и оценка на състоянието и дейността</w:t>
      </w:r>
      <w:r w:rsidR="0049577C" w:rsidRPr="0049577C">
        <w:rPr>
          <w:sz w:val="24"/>
          <w:szCs w:val="24"/>
        </w:rPr>
        <w:t xml:space="preserve"> на „</w:t>
      </w:r>
      <w:r w:rsidR="004D561C" w:rsidRPr="004D561C">
        <w:rPr>
          <w:sz w:val="24"/>
          <w:szCs w:val="24"/>
        </w:rPr>
        <w:t>Медицински център</w:t>
      </w:r>
      <w:r w:rsidR="004D561C">
        <w:rPr>
          <w:sz w:val="24"/>
          <w:szCs w:val="24"/>
        </w:rPr>
        <w:t xml:space="preserve"> 1</w:t>
      </w:r>
      <w:r w:rsidR="004D561C" w:rsidRPr="004D561C">
        <w:rPr>
          <w:sz w:val="24"/>
          <w:szCs w:val="24"/>
        </w:rPr>
        <w:t xml:space="preserve">  </w:t>
      </w:r>
      <w:r w:rsidRPr="0049577C">
        <w:rPr>
          <w:sz w:val="24"/>
          <w:szCs w:val="24"/>
        </w:rPr>
        <w:t>– Русе” ЕООД;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- тенденции и възможности за развитие</w:t>
      </w:r>
      <w:r w:rsidR="0049577C" w:rsidRPr="0049577C">
        <w:rPr>
          <w:sz w:val="24"/>
          <w:szCs w:val="24"/>
        </w:rPr>
        <w:t xml:space="preserve"> на „</w:t>
      </w:r>
      <w:r w:rsidR="004D561C">
        <w:rPr>
          <w:sz w:val="24"/>
          <w:szCs w:val="24"/>
        </w:rPr>
        <w:t>Медицински център 1</w:t>
      </w:r>
      <w:r w:rsidR="004D561C" w:rsidRPr="004D561C">
        <w:rPr>
          <w:sz w:val="24"/>
          <w:szCs w:val="24"/>
        </w:rPr>
        <w:t xml:space="preserve"> </w:t>
      </w:r>
      <w:r w:rsidRPr="0049577C">
        <w:rPr>
          <w:sz w:val="24"/>
          <w:szCs w:val="24"/>
        </w:rPr>
        <w:t>– Русе” ЕООД;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- определяне на целите, приоритетните области, очакваните резултати в управлението, финансирането, структурата и организацията на дейността</w:t>
      </w:r>
      <w:r w:rsidR="0049577C" w:rsidRPr="0049577C">
        <w:rPr>
          <w:sz w:val="24"/>
          <w:szCs w:val="24"/>
        </w:rPr>
        <w:t xml:space="preserve"> на „</w:t>
      </w:r>
      <w:r w:rsidR="004D561C" w:rsidRPr="004D561C">
        <w:rPr>
          <w:sz w:val="24"/>
          <w:szCs w:val="24"/>
        </w:rPr>
        <w:t>Медицински център</w:t>
      </w:r>
      <w:r w:rsidR="004D561C">
        <w:rPr>
          <w:sz w:val="24"/>
          <w:szCs w:val="24"/>
        </w:rPr>
        <w:t xml:space="preserve"> 1</w:t>
      </w:r>
      <w:r w:rsidR="004D561C" w:rsidRPr="004D561C">
        <w:rPr>
          <w:sz w:val="24"/>
          <w:szCs w:val="24"/>
        </w:rPr>
        <w:t xml:space="preserve">  </w:t>
      </w:r>
      <w:r w:rsidRPr="0049577C">
        <w:rPr>
          <w:sz w:val="24"/>
          <w:szCs w:val="24"/>
        </w:rPr>
        <w:t>– Русе” ЕООД;</w:t>
      </w:r>
    </w:p>
    <w:p w:rsidR="00817D97" w:rsidRPr="0049577C" w:rsidRDefault="00817D97" w:rsidP="00817D97">
      <w:pPr>
        <w:ind w:firstLine="709"/>
        <w:jc w:val="both"/>
        <w:rPr>
          <w:sz w:val="24"/>
          <w:szCs w:val="24"/>
        </w:rPr>
      </w:pPr>
      <w:r w:rsidRPr="0049577C">
        <w:rPr>
          <w:sz w:val="24"/>
          <w:szCs w:val="24"/>
        </w:rPr>
        <w:t>- приложимост и етапи за реализацията на концепцията.</w:t>
      </w:r>
    </w:p>
    <w:p w:rsidR="000C5631" w:rsidRPr="000C5631" w:rsidRDefault="00817D97" w:rsidP="00713988">
      <w:pPr>
        <w:ind w:firstLine="709"/>
        <w:jc w:val="both"/>
        <w:rPr>
          <w:sz w:val="24"/>
          <w:szCs w:val="24"/>
        </w:rPr>
      </w:pPr>
      <w:r w:rsidRPr="000C5631">
        <w:rPr>
          <w:sz w:val="24"/>
          <w:szCs w:val="24"/>
        </w:rPr>
        <w:t>Заявленията за участие в конкурса, заедно с необходимите документи по т.</w:t>
      </w:r>
      <w:r w:rsidRPr="000C5631">
        <w:t xml:space="preserve"> </w:t>
      </w:r>
      <w:r w:rsidRPr="000C5631">
        <w:rPr>
          <w:sz w:val="24"/>
          <w:szCs w:val="24"/>
        </w:rPr>
        <w:t>III.</w:t>
      </w:r>
      <w:r w:rsidR="00B47D4D">
        <w:rPr>
          <w:sz w:val="24"/>
          <w:szCs w:val="24"/>
        </w:rPr>
        <w:t>2-9</w:t>
      </w:r>
      <w:r w:rsidRPr="000C5631">
        <w:rPr>
          <w:sz w:val="24"/>
          <w:szCs w:val="24"/>
        </w:rPr>
        <w:t xml:space="preserve"> се подават в запечатан непрозрачен плик</w:t>
      </w:r>
      <w:r w:rsidR="00232C3B" w:rsidRPr="000C5631">
        <w:rPr>
          <w:sz w:val="24"/>
          <w:szCs w:val="24"/>
        </w:rPr>
        <w:t xml:space="preserve"> </w:t>
      </w:r>
      <w:r w:rsidR="000C5631" w:rsidRPr="000C5631">
        <w:rPr>
          <w:sz w:val="24"/>
          <w:szCs w:val="24"/>
        </w:rPr>
        <w:t>(Плик №1).</w:t>
      </w:r>
    </w:p>
    <w:p w:rsidR="000C5631" w:rsidRPr="00555AC8" w:rsidRDefault="000C5631" w:rsidP="000C5631">
      <w:pPr>
        <w:ind w:firstLine="709"/>
        <w:jc w:val="both"/>
        <w:rPr>
          <w:sz w:val="24"/>
          <w:szCs w:val="24"/>
        </w:rPr>
      </w:pPr>
      <w:r w:rsidRPr="000C5631">
        <w:rPr>
          <w:sz w:val="24"/>
          <w:szCs w:val="24"/>
        </w:rPr>
        <w:t xml:space="preserve">Концепцията се представя в отделен запечатан плик </w:t>
      </w:r>
      <w:r w:rsidRPr="00555AC8">
        <w:rPr>
          <w:sz w:val="24"/>
          <w:szCs w:val="24"/>
        </w:rPr>
        <w:t>(Плик №</w:t>
      </w:r>
      <w:r w:rsidRPr="00555AC8">
        <w:rPr>
          <w:sz w:val="24"/>
          <w:szCs w:val="24"/>
          <w:lang w:val="en-US"/>
        </w:rPr>
        <w:t>2</w:t>
      </w:r>
      <w:r w:rsidRPr="00555AC8">
        <w:rPr>
          <w:sz w:val="24"/>
          <w:szCs w:val="24"/>
        </w:rPr>
        <w:t xml:space="preserve">). </w:t>
      </w:r>
    </w:p>
    <w:p w:rsidR="000C5631" w:rsidRPr="00555AC8" w:rsidRDefault="000C5631" w:rsidP="000C5631">
      <w:pPr>
        <w:ind w:firstLine="709"/>
        <w:jc w:val="both"/>
        <w:rPr>
          <w:sz w:val="24"/>
          <w:szCs w:val="24"/>
        </w:rPr>
      </w:pPr>
      <w:r w:rsidRPr="00555AC8">
        <w:rPr>
          <w:sz w:val="24"/>
          <w:szCs w:val="24"/>
          <w:shd w:val="clear" w:color="auto" w:fill="FFFFFF"/>
        </w:rPr>
        <w:t xml:space="preserve">Плик №1 и Плик №2 се поставят в един общ запечатан плик, а заявленията </w:t>
      </w:r>
      <w:r w:rsidRPr="00555AC8">
        <w:rPr>
          <w:sz w:val="24"/>
          <w:szCs w:val="24"/>
        </w:rPr>
        <w:t xml:space="preserve">се завеждат в специален регистър по реда на тяхното постъпване. </w:t>
      </w:r>
    </w:p>
    <w:p w:rsidR="000C5631" w:rsidRPr="00687C0B" w:rsidRDefault="000C5631" w:rsidP="000C56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всяко подадено заявление се издава удостоверение, в което се посочват името на подателя, датата и часа на приемането му.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b/>
          <w:sz w:val="24"/>
          <w:szCs w:val="24"/>
        </w:rPr>
        <w:t>IV.</w:t>
      </w:r>
      <w:r w:rsidRPr="0049577C">
        <w:rPr>
          <w:sz w:val="24"/>
          <w:szCs w:val="24"/>
        </w:rPr>
        <w:t xml:space="preserve"> Правила за провеждане на конкурса и работа на комисията: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Заседанията на комисията са редовни, ако присъства предс</w:t>
      </w:r>
      <w:r w:rsidR="003C795B">
        <w:rPr>
          <w:sz w:val="24"/>
          <w:szCs w:val="24"/>
        </w:rPr>
        <w:t>едателят, респективно заместник-</w:t>
      </w:r>
      <w:r w:rsidRPr="004D561C">
        <w:rPr>
          <w:sz w:val="24"/>
          <w:szCs w:val="24"/>
        </w:rPr>
        <w:t>председателя</w:t>
      </w:r>
      <w:r w:rsidR="003C795B">
        <w:rPr>
          <w:sz w:val="24"/>
          <w:szCs w:val="24"/>
        </w:rPr>
        <w:t>т</w:t>
      </w:r>
      <w:r w:rsidRPr="004D561C">
        <w:rPr>
          <w:sz w:val="24"/>
          <w:szCs w:val="24"/>
        </w:rPr>
        <w:t xml:space="preserve"> и една втора от състава ѝ. При отсъствие на председателя, за</w:t>
      </w:r>
      <w:r w:rsidR="003C795B">
        <w:rPr>
          <w:sz w:val="24"/>
          <w:szCs w:val="24"/>
        </w:rPr>
        <w:t>седанията се водят от заместник-</w:t>
      </w:r>
      <w:r w:rsidRPr="004D561C">
        <w:rPr>
          <w:sz w:val="24"/>
          <w:szCs w:val="24"/>
        </w:rPr>
        <w:t xml:space="preserve">председателя. Решенията на комисията се вземат с мнозинство от броя на присъстващите членове. За заседанията на комисията се води протокол, в който се съдържат взетите решения и който се подписва от всички присъстващи на заседанието членове. Преди започване на работа членовете на комисията подписват декларация за предотвратяване на конфликт на интереси и защита на данните на физическите лица - кандидати. Ако член на комисията установи, че изискванията на декларацията не могат да бъдат изпълнени по отношение на някой от кандидатите, той посочва това в декларацията си, изключва се от процедурата и се замества от резервния член. 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Комисията провежда конкурса на два етапа: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lastRenderedPageBreak/>
        <w:t>ПЪРВИ ЕТАП – проверка на съответствието на представените документи с предварително обявените изисквания.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В обявените ден и час за проверка на съответствието на представените документи, членовете на комисията се събират на заседание за разглеждане на представените документи.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Комисията разглежда документите, представени в Плик №1 за съответствие с изискванията по т. II, като проверява за наличието на всички изискуеми документи по т. III. След установяването на  съответствие на представените документи с предварително обявените изисквания, комисията проверява Концепцията, представена в Плик №2 по отношение на съответствието й с минимално из</w:t>
      </w:r>
      <w:r w:rsidR="00B47D4D">
        <w:rPr>
          <w:sz w:val="24"/>
          <w:szCs w:val="24"/>
        </w:rPr>
        <w:t>искуемото съдържание по т. III.10</w:t>
      </w:r>
      <w:r w:rsidRPr="004D561C">
        <w:rPr>
          <w:sz w:val="24"/>
          <w:szCs w:val="24"/>
        </w:rPr>
        <w:t>.</w:t>
      </w:r>
    </w:p>
    <w:p w:rsidR="004E478A" w:rsidRDefault="004E478A" w:rsidP="004E478A">
      <w:pPr>
        <w:ind w:firstLine="708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При установяване на несъответствие</w:t>
      </w:r>
      <w:r w:rsidRPr="00B47D4D">
        <w:t xml:space="preserve"> </w:t>
      </w:r>
      <w:r w:rsidRPr="00B47D4D">
        <w:rPr>
          <w:sz w:val="24"/>
          <w:szCs w:val="24"/>
        </w:rPr>
        <w:t>по отношение наличието на изискуемите документи, подадени от кандидат за участие в конкурсната процедура, същото може да бъде отстранено чрез представяне на документ/и до началото на втория етап.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Ко</w:t>
      </w:r>
      <w:r w:rsidR="00F93225">
        <w:rPr>
          <w:sz w:val="24"/>
          <w:szCs w:val="24"/>
        </w:rPr>
        <w:t xml:space="preserve">мисията не допуска до участие във втория етап на </w:t>
      </w:r>
      <w:r w:rsidRPr="004D561C">
        <w:rPr>
          <w:sz w:val="24"/>
          <w:szCs w:val="24"/>
        </w:rPr>
        <w:t xml:space="preserve">конкурса кандидати, за които не са </w:t>
      </w:r>
      <w:r w:rsidR="00B47D4D">
        <w:rPr>
          <w:sz w:val="24"/>
          <w:szCs w:val="24"/>
        </w:rPr>
        <w:t>изпълнени изискванията</w:t>
      </w:r>
      <w:r w:rsidRPr="004D561C">
        <w:rPr>
          <w:sz w:val="24"/>
          <w:szCs w:val="24"/>
        </w:rPr>
        <w:t xml:space="preserve"> по т. II или не са представили документите по т. III.</w:t>
      </w:r>
    </w:p>
    <w:p w:rsidR="004D561C" w:rsidRP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Комисията изготвя списък на допуснатите кандидати.</w:t>
      </w:r>
    </w:p>
    <w:p w:rsidR="004D561C" w:rsidRDefault="004D561C" w:rsidP="004D561C">
      <w:pPr>
        <w:ind w:firstLine="708"/>
        <w:jc w:val="both"/>
        <w:textAlignment w:val="center"/>
        <w:rPr>
          <w:sz w:val="24"/>
          <w:szCs w:val="24"/>
        </w:rPr>
      </w:pPr>
      <w:r w:rsidRPr="004D561C">
        <w:rPr>
          <w:sz w:val="24"/>
          <w:szCs w:val="24"/>
        </w:rPr>
        <w:t>Комисията уведомява кандидатите за резултатите от проверката на съответствието на представените документи с предварително обявените изисквания на електронната поща (имейл адрес), посочена в заявлението по т. III.1.</w:t>
      </w:r>
    </w:p>
    <w:p w:rsidR="00817D97" w:rsidRPr="0049577C" w:rsidRDefault="00817D97" w:rsidP="004D561C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 xml:space="preserve">ВТОРИ ЕТАП – представяне от кандидатите на Концепция за развитието и дейността на лечебното заведение за тригодишен период и събеседване. 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Комисията провежда събеседване с всеки от кандидатите по отделно, по реда на постъпване на заявленията, на което кандидатите следва да изложат в подробен вид, представените от тях концепции, включително като отговарят на въпроси на членовете на Комисията по тяхното съдържание.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Комисията оценява представените от участниците Концепции по следните показатели:</w:t>
      </w:r>
    </w:p>
    <w:p w:rsidR="00817D97" w:rsidRPr="0049577C" w:rsidRDefault="00817D97" w:rsidP="00817D9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Умение на кандидата да анализира дейността на дружеството;</w:t>
      </w:r>
    </w:p>
    <w:p w:rsidR="00817D97" w:rsidRPr="0049577C" w:rsidRDefault="00817D97" w:rsidP="00817D9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Познаване на тенденциите в областта на дейностите, извършвани</w:t>
      </w:r>
      <w:r w:rsidR="0049577C" w:rsidRPr="0049577C">
        <w:rPr>
          <w:sz w:val="24"/>
          <w:szCs w:val="24"/>
        </w:rPr>
        <w:t xml:space="preserve"> от „</w:t>
      </w:r>
      <w:r w:rsidR="004D561C">
        <w:rPr>
          <w:sz w:val="24"/>
          <w:szCs w:val="24"/>
        </w:rPr>
        <w:t>Медицински център 1</w:t>
      </w:r>
      <w:r w:rsidRPr="0049577C">
        <w:rPr>
          <w:sz w:val="24"/>
          <w:szCs w:val="24"/>
        </w:rPr>
        <w:t xml:space="preserve"> – Русе” ЕООД;</w:t>
      </w:r>
    </w:p>
    <w:p w:rsidR="00817D97" w:rsidRPr="0049577C" w:rsidRDefault="00817D97" w:rsidP="00817D9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Умение на кандидата за поставяне на адекватни краткосрочни и дългосрочни цели и приоритети;</w:t>
      </w:r>
    </w:p>
    <w:p w:rsidR="00817D97" w:rsidRPr="0049577C" w:rsidRDefault="00817D97" w:rsidP="00817D9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Умение на кандидата да планира и управлява промени в дейността на дружеството.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След представяне на Концепцията от кандидата, Комисията пристъпва към провеждане на събеседване с кандидата за установяване на компетенциите и качествата му по следните показатели: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</w:pPr>
      <w:r w:rsidRPr="0049577C">
        <w:rPr>
          <w:sz w:val="24"/>
          <w:szCs w:val="24"/>
        </w:rPr>
        <w:t>Степен на познаване на нормативната уредба;</w:t>
      </w:r>
      <w:r w:rsidRPr="0049577C">
        <w:t xml:space="preserve"> 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Способност да се планират и взимат управленски решения;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</w:pPr>
      <w:r w:rsidRPr="0049577C">
        <w:rPr>
          <w:sz w:val="24"/>
          <w:szCs w:val="24"/>
        </w:rPr>
        <w:t>Административни умения, професионални и делови качества;</w:t>
      </w:r>
      <w:r w:rsidRPr="0049577C">
        <w:t xml:space="preserve"> 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Комуникативни и организационни способности;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Способност за обективни преценки и представяне на адекватно разрешение на конкретен проблем;</w:t>
      </w:r>
    </w:p>
    <w:p w:rsidR="00817D97" w:rsidRPr="0049577C" w:rsidRDefault="00817D97" w:rsidP="00817D9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Ориентация към резултати и умение за определяне на текущи приоритети.</w:t>
      </w:r>
    </w:p>
    <w:p w:rsidR="00817D97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 xml:space="preserve">Всеки член на комисията самостоятелно оценява всеки от кандидатите по посочените показатели с оценка от 1 до 5, като максималната оценка е „5“ по петобалната система. Окончателната оценка на всеки кандидат се формира като сборът  от оценките на всички членове на комисията се разделя на броя на членовете на комисията, взели участие </w:t>
      </w:r>
      <w:r w:rsidRPr="000C5631">
        <w:rPr>
          <w:sz w:val="24"/>
          <w:szCs w:val="24"/>
        </w:rPr>
        <w:t>в о</w:t>
      </w:r>
      <w:r w:rsidR="000C5631">
        <w:rPr>
          <w:sz w:val="24"/>
          <w:szCs w:val="24"/>
        </w:rPr>
        <w:t>ценяването</w:t>
      </w:r>
      <w:r w:rsidR="000C5631" w:rsidRPr="000C5631">
        <w:rPr>
          <w:sz w:val="24"/>
          <w:szCs w:val="24"/>
        </w:rPr>
        <w:t>, при точност на оценката 0,25.</w:t>
      </w:r>
    </w:p>
    <w:p w:rsidR="000C671C" w:rsidRPr="0049577C" w:rsidRDefault="000C671C" w:rsidP="00817D97">
      <w:pPr>
        <w:ind w:firstLine="708"/>
        <w:jc w:val="both"/>
        <w:textAlignment w:val="center"/>
        <w:rPr>
          <w:sz w:val="24"/>
          <w:szCs w:val="24"/>
        </w:rPr>
      </w:pPr>
      <w:r w:rsidRPr="000C671C">
        <w:rPr>
          <w:sz w:val="24"/>
          <w:szCs w:val="24"/>
        </w:rPr>
        <w:lastRenderedPageBreak/>
        <w:t>Минимален праг на оценка (минимален брой точки), под който кандидатите не следва да бъдат класирани – 30 точки.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Комисията класира участниците в низходящ ред като на първо място се класира кандидатът, получил най-висок брой точки.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В тридневен срок от провеждането на конкурса, комисията изготвя протокол с класираните кандидати и го предлага за одобрение от Общински съвет, който го утвърждава на първото, след провеждането на конкурса заседание, но не по-късно от двумесечен срок от получаване решението на комисията.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 xml:space="preserve">В десетдневен срок от представяне на протокола пред Общинския съвет, комисията уведомява кандидатите за получените от тях оценки. 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 xml:space="preserve">Когато двама или повече от кандидатите са получили най-високи и равни оценки, комисията изготвя и предлага за одобрение от Общинския съвет извършеното класиране, като окончателния избор се извършва след допълнително събеседване с кандидатите, получили най-високи и равни оценки. Събеседването се провежда от тричленна комисия, определена от Общински съвет, която е различна от комисията за организиране и провеждане на конкурса. В тридневен срок от провеждане на допълнителното събеседване тричленната комисия изготвя протокол, в който описва резултатите от събеседването и предлага за одобрение от Общински съвет решение за определяне на кандидата, спечелил конкурса. 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b/>
          <w:sz w:val="24"/>
          <w:szCs w:val="24"/>
        </w:rPr>
        <w:t>V.</w:t>
      </w:r>
      <w:r w:rsidRPr="0049577C">
        <w:rPr>
          <w:sz w:val="24"/>
          <w:szCs w:val="24"/>
        </w:rPr>
        <w:t xml:space="preserve"> Място и срок за подаване на документите.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Документите за уч</w:t>
      </w:r>
      <w:r w:rsidR="0049577C" w:rsidRPr="0049577C">
        <w:rPr>
          <w:sz w:val="24"/>
          <w:szCs w:val="24"/>
        </w:rPr>
        <w:t xml:space="preserve">астие се представят в срок </w:t>
      </w:r>
      <w:r w:rsidR="0049577C" w:rsidRPr="000C5631">
        <w:rPr>
          <w:sz w:val="24"/>
          <w:szCs w:val="24"/>
        </w:rPr>
        <w:t>д</w:t>
      </w:r>
      <w:r w:rsidR="005D1AC3">
        <w:rPr>
          <w:sz w:val="24"/>
          <w:szCs w:val="24"/>
        </w:rPr>
        <w:t>о 14</w:t>
      </w:r>
      <w:r w:rsidR="00E2375D" w:rsidRPr="000C5631">
        <w:rPr>
          <w:sz w:val="24"/>
          <w:szCs w:val="24"/>
        </w:rPr>
        <w:t xml:space="preserve"> (</w:t>
      </w:r>
      <w:r w:rsidR="005D1AC3">
        <w:rPr>
          <w:sz w:val="24"/>
          <w:szCs w:val="24"/>
        </w:rPr>
        <w:t>четирина</w:t>
      </w:r>
      <w:r w:rsidR="00E2375D" w:rsidRPr="000C5631">
        <w:rPr>
          <w:sz w:val="24"/>
          <w:szCs w:val="24"/>
        </w:rPr>
        <w:t>десет</w:t>
      </w:r>
      <w:r w:rsidRPr="000C5631">
        <w:rPr>
          <w:sz w:val="24"/>
          <w:szCs w:val="24"/>
        </w:rPr>
        <w:t xml:space="preserve">) дни  </w:t>
      </w:r>
      <w:r w:rsidRPr="0049577C">
        <w:rPr>
          <w:sz w:val="24"/>
          <w:szCs w:val="24"/>
        </w:rPr>
        <w:t>от публикуването на обявлението за конкурса на адрес: гр. Русе, пл. „Свобода“ №6, Община Русе, ІІ етаж, стая 204, отдел „Човешки ресурси “.</w:t>
      </w:r>
    </w:p>
    <w:p w:rsidR="00817D97" w:rsidRPr="0049577C" w:rsidRDefault="00817D97" w:rsidP="00817D97">
      <w:pPr>
        <w:ind w:firstLine="708"/>
        <w:jc w:val="both"/>
        <w:textAlignment w:val="center"/>
        <w:rPr>
          <w:sz w:val="24"/>
          <w:szCs w:val="24"/>
        </w:rPr>
      </w:pPr>
      <w:r w:rsidRPr="0049577C">
        <w:rPr>
          <w:b/>
          <w:sz w:val="24"/>
          <w:szCs w:val="24"/>
        </w:rPr>
        <w:t>VI.</w:t>
      </w:r>
      <w:r w:rsidRPr="0049577C">
        <w:t xml:space="preserve"> </w:t>
      </w:r>
      <w:r w:rsidRPr="0049577C">
        <w:rPr>
          <w:sz w:val="24"/>
          <w:szCs w:val="24"/>
        </w:rPr>
        <w:t>Място и срок за получаване на информация.</w:t>
      </w:r>
    </w:p>
    <w:p w:rsidR="00817D97" w:rsidRPr="0049577C" w:rsidRDefault="00817D97" w:rsidP="00817D97">
      <w:pPr>
        <w:ind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 xml:space="preserve">Информация относно структурата, бюджета, числеността и щатното разписание на персонала, баланс и отчет за приходите и разходите за предходната финансова година, баланс и отчет за приходите и разходите за изтеклите тримесечия на </w:t>
      </w:r>
      <w:r w:rsidR="000C671C">
        <w:rPr>
          <w:sz w:val="24"/>
          <w:szCs w:val="24"/>
        </w:rPr>
        <w:t>предходната</w:t>
      </w:r>
      <w:r w:rsidRPr="0049577C">
        <w:rPr>
          <w:sz w:val="24"/>
          <w:szCs w:val="24"/>
        </w:rPr>
        <w:t xml:space="preserve"> финансова година се предоставя в срока, определен в т. V</w:t>
      </w:r>
      <w:r w:rsidR="00F93225">
        <w:rPr>
          <w:sz w:val="24"/>
          <w:szCs w:val="24"/>
        </w:rPr>
        <w:t>, в</w:t>
      </w:r>
      <w:r w:rsidRPr="0049577C">
        <w:rPr>
          <w:sz w:val="24"/>
          <w:szCs w:val="24"/>
        </w:rPr>
        <w:t xml:space="preserve"> стая 609, VI етаж, Община Русе, пл. „Свобода“ №6, гр. Русе. Телефон за контакти: 082/881 632 и 082/881 607.</w:t>
      </w:r>
    </w:p>
    <w:p w:rsidR="00817D97" w:rsidRPr="0049577C" w:rsidRDefault="00817D97" w:rsidP="00817D97">
      <w:pPr>
        <w:ind w:firstLine="709"/>
        <w:jc w:val="both"/>
        <w:textAlignment w:val="center"/>
        <w:rPr>
          <w:sz w:val="24"/>
          <w:szCs w:val="24"/>
        </w:rPr>
      </w:pPr>
      <w:r w:rsidRPr="0049577C">
        <w:rPr>
          <w:b/>
          <w:sz w:val="24"/>
          <w:szCs w:val="24"/>
        </w:rPr>
        <w:t>VII.</w:t>
      </w:r>
      <w:r w:rsidRPr="0049577C">
        <w:rPr>
          <w:sz w:val="24"/>
          <w:szCs w:val="24"/>
        </w:rPr>
        <w:t xml:space="preserve"> Място, дата и час на провеждане на конкурса.</w:t>
      </w:r>
    </w:p>
    <w:p w:rsidR="00817D97" w:rsidRPr="00EB23BD" w:rsidRDefault="00817D97" w:rsidP="00817D97">
      <w:pPr>
        <w:ind w:firstLine="709"/>
        <w:jc w:val="both"/>
        <w:textAlignment w:val="center"/>
        <w:rPr>
          <w:sz w:val="24"/>
          <w:szCs w:val="24"/>
        </w:rPr>
      </w:pPr>
      <w:r w:rsidRPr="0049577C">
        <w:rPr>
          <w:sz w:val="24"/>
          <w:szCs w:val="24"/>
        </w:rPr>
        <w:t>Конкурсът ще се пров</w:t>
      </w:r>
      <w:r w:rsidR="00F258C8">
        <w:rPr>
          <w:sz w:val="24"/>
          <w:szCs w:val="24"/>
        </w:rPr>
        <w:t xml:space="preserve">еде в сградата на Община Русе, </w:t>
      </w:r>
      <w:r w:rsidRPr="0049577C">
        <w:rPr>
          <w:sz w:val="24"/>
          <w:szCs w:val="24"/>
        </w:rPr>
        <w:t>заседателната зала,</w:t>
      </w:r>
      <w:r w:rsidRPr="0049577C">
        <w:t xml:space="preserve"> </w:t>
      </w:r>
      <w:r w:rsidRPr="0049577C">
        <w:rPr>
          <w:sz w:val="24"/>
          <w:szCs w:val="24"/>
        </w:rPr>
        <w:t xml:space="preserve">III етаж, в </w:t>
      </w:r>
      <w:r w:rsidRPr="00EB23BD">
        <w:rPr>
          <w:sz w:val="24"/>
          <w:szCs w:val="24"/>
        </w:rPr>
        <w:t>следния ред:</w:t>
      </w:r>
    </w:p>
    <w:p w:rsidR="00817D97" w:rsidRPr="00EB23BD" w:rsidRDefault="005248BE" w:rsidP="00817D97">
      <w:pPr>
        <w:ind w:firstLine="709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На 03.02</w:t>
      </w:r>
      <w:r w:rsidR="000C671C">
        <w:rPr>
          <w:sz w:val="24"/>
          <w:szCs w:val="24"/>
        </w:rPr>
        <w:t>.2026</w:t>
      </w:r>
      <w:r w:rsidR="008D3DB2" w:rsidRPr="00EB23BD">
        <w:rPr>
          <w:sz w:val="24"/>
          <w:szCs w:val="24"/>
        </w:rPr>
        <w:t xml:space="preserve"> г. от </w:t>
      </w:r>
      <w:r w:rsidR="00817D97" w:rsidRPr="00EB23BD">
        <w:rPr>
          <w:sz w:val="24"/>
          <w:szCs w:val="24"/>
        </w:rPr>
        <w:t>9,30 часа – проверка на съответствието на представените документи.</w:t>
      </w:r>
    </w:p>
    <w:p w:rsidR="00817D97" w:rsidRPr="00EB23BD" w:rsidRDefault="005248BE" w:rsidP="00817D97">
      <w:pPr>
        <w:ind w:firstLine="709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На 04</w:t>
      </w:r>
      <w:r w:rsidR="000C671C">
        <w:rPr>
          <w:sz w:val="24"/>
          <w:szCs w:val="24"/>
        </w:rPr>
        <w:t>.02.2026</w:t>
      </w:r>
      <w:r w:rsidR="00B44E96" w:rsidRPr="00EB23BD">
        <w:rPr>
          <w:sz w:val="24"/>
          <w:szCs w:val="24"/>
        </w:rPr>
        <w:t xml:space="preserve"> г. от 9</w:t>
      </w:r>
      <w:r w:rsidR="00817D97" w:rsidRPr="00EB23BD">
        <w:rPr>
          <w:sz w:val="24"/>
          <w:szCs w:val="24"/>
        </w:rPr>
        <w:t>,30 часа – представяне на Концепция за развитието</w:t>
      </w:r>
      <w:r w:rsidR="0049577C" w:rsidRPr="00EB23BD">
        <w:rPr>
          <w:sz w:val="24"/>
          <w:szCs w:val="24"/>
        </w:rPr>
        <w:t xml:space="preserve"> на „</w:t>
      </w:r>
      <w:r w:rsidR="004D561C" w:rsidRPr="00EB23BD">
        <w:rPr>
          <w:sz w:val="24"/>
          <w:szCs w:val="24"/>
        </w:rPr>
        <w:t xml:space="preserve">Медицински център </w:t>
      </w:r>
      <w:r w:rsidR="00F258C8" w:rsidRPr="00EB23BD">
        <w:rPr>
          <w:sz w:val="24"/>
          <w:szCs w:val="24"/>
        </w:rPr>
        <w:t xml:space="preserve">1 </w:t>
      </w:r>
      <w:r w:rsidR="00817D97" w:rsidRPr="00EB23BD">
        <w:rPr>
          <w:sz w:val="24"/>
          <w:szCs w:val="24"/>
        </w:rPr>
        <w:t>– Русе” ЕООД</w:t>
      </w:r>
      <w:r w:rsidR="00817D97" w:rsidRPr="00EB23BD">
        <w:rPr>
          <w:rFonts w:eastAsia="Calibri"/>
          <w:sz w:val="24"/>
          <w:szCs w:val="22"/>
          <w:lang w:eastAsia="en-US"/>
        </w:rPr>
        <w:t xml:space="preserve"> и събеседване с кандидатите.</w:t>
      </w:r>
    </w:p>
    <w:p w:rsidR="00817D97" w:rsidRPr="000C5631" w:rsidRDefault="00817D97" w:rsidP="00817D97">
      <w:pPr>
        <w:ind w:firstLine="709"/>
        <w:jc w:val="both"/>
        <w:textAlignment w:val="center"/>
        <w:rPr>
          <w:sz w:val="24"/>
          <w:szCs w:val="24"/>
        </w:rPr>
      </w:pPr>
      <w:r w:rsidRPr="00EB23BD">
        <w:rPr>
          <w:b/>
          <w:sz w:val="24"/>
          <w:szCs w:val="24"/>
        </w:rPr>
        <w:t xml:space="preserve">VIII. </w:t>
      </w:r>
      <w:r w:rsidRPr="00EB23BD">
        <w:rPr>
          <w:sz w:val="24"/>
          <w:szCs w:val="24"/>
        </w:rPr>
        <w:t xml:space="preserve">Избира комисия за организиране </w:t>
      </w:r>
      <w:r w:rsidRPr="000C5631">
        <w:rPr>
          <w:sz w:val="24"/>
          <w:szCs w:val="24"/>
        </w:rPr>
        <w:t xml:space="preserve">и провеждане на конкурса в състав, както следва: </w:t>
      </w:r>
    </w:p>
    <w:p w:rsidR="004D561C" w:rsidRPr="00A71236" w:rsidRDefault="004D561C" w:rsidP="002B5B28">
      <w:pPr>
        <w:ind w:left="708" w:firstLine="1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Председател: </w:t>
      </w:r>
      <w:r>
        <w:rPr>
          <w:sz w:val="24"/>
          <w:szCs w:val="24"/>
        </w:rPr>
        <w:tab/>
      </w:r>
      <w:r w:rsidR="002B5B28" w:rsidRPr="00A71236">
        <w:rPr>
          <w:sz w:val="24"/>
          <w:szCs w:val="24"/>
        </w:rPr>
        <w:t xml:space="preserve">Ивайло Кадишев </w:t>
      </w:r>
      <w:r w:rsidR="002B5B28" w:rsidRPr="00A71236">
        <w:rPr>
          <w:sz w:val="24"/>
          <w:szCs w:val="24"/>
        </w:rPr>
        <w:tab/>
      </w:r>
      <w:r w:rsidR="002B5B28" w:rsidRPr="00A71236">
        <w:rPr>
          <w:sz w:val="24"/>
          <w:szCs w:val="24"/>
        </w:rPr>
        <w:tab/>
        <w:t xml:space="preserve">– директор дирекция </w:t>
      </w:r>
      <w:r w:rsidR="002B5B28">
        <w:rPr>
          <w:sz w:val="24"/>
          <w:szCs w:val="24"/>
        </w:rPr>
        <w:t>ИИМСП</w:t>
      </w:r>
      <w:r w:rsidRPr="00A71236">
        <w:rPr>
          <w:sz w:val="24"/>
          <w:szCs w:val="24"/>
        </w:rPr>
        <w:br/>
        <w:t xml:space="preserve">Зам.-председател: </w:t>
      </w:r>
      <w:r w:rsidR="002B5B28">
        <w:rPr>
          <w:sz w:val="24"/>
          <w:szCs w:val="24"/>
        </w:rPr>
        <w:tab/>
      </w:r>
      <w:r w:rsidR="002B5B28" w:rsidRPr="00A71236">
        <w:rPr>
          <w:sz w:val="24"/>
          <w:szCs w:val="24"/>
        </w:rPr>
        <w:t>Анелия Георгиева</w:t>
      </w:r>
      <w:r w:rsidR="002B5B28" w:rsidRPr="00A71236">
        <w:rPr>
          <w:sz w:val="24"/>
          <w:szCs w:val="24"/>
        </w:rPr>
        <w:tab/>
      </w:r>
      <w:r w:rsidR="002B5B28" w:rsidRPr="00A71236">
        <w:rPr>
          <w:sz w:val="24"/>
          <w:szCs w:val="24"/>
        </w:rPr>
        <w:tab/>
        <w:t xml:space="preserve">– началник-отдел </w:t>
      </w:r>
      <w:r w:rsidR="002B5B28">
        <w:rPr>
          <w:sz w:val="24"/>
          <w:szCs w:val="24"/>
        </w:rPr>
        <w:t>ОбСЗУЕС</w:t>
      </w:r>
    </w:p>
    <w:p w:rsidR="004D561C" w:rsidRPr="00A71236" w:rsidRDefault="004D561C" w:rsidP="004D561C">
      <w:pPr>
        <w:ind w:firstLine="709"/>
        <w:jc w:val="both"/>
        <w:outlineLvl w:val="0"/>
        <w:rPr>
          <w:sz w:val="24"/>
          <w:szCs w:val="24"/>
        </w:rPr>
      </w:pPr>
      <w:r w:rsidRPr="00A71236">
        <w:rPr>
          <w:sz w:val="24"/>
          <w:szCs w:val="24"/>
        </w:rPr>
        <w:t>Членове:</w:t>
      </w: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  <w:t xml:space="preserve">1. ……………………. </w:t>
      </w:r>
      <w:r w:rsidRPr="00A71236">
        <w:rPr>
          <w:sz w:val="24"/>
          <w:szCs w:val="24"/>
        </w:rPr>
        <w:tab/>
        <w:t>– общински съветник</w:t>
      </w:r>
    </w:p>
    <w:p w:rsidR="004D561C" w:rsidRPr="00A71236" w:rsidRDefault="004D561C" w:rsidP="004D561C">
      <w:pPr>
        <w:ind w:firstLine="709"/>
        <w:jc w:val="both"/>
        <w:outlineLvl w:val="0"/>
        <w:rPr>
          <w:sz w:val="24"/>
          <w:szCs w:val="24"/>
        </w:rPr>
      </w:pP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  <w:t xml:space="preserve">2. ……………………. </w:t>
      </w:r>
      <w:r w:rsidRPr="00A71236">
        <w:rPr>
          <w:sz w:val="24"/>
          <w:szCs w:val="24"/>
        </w:rPr>
        <w:tab/>
        <w:t>– общински съветник</w:t>
      </w:r>
    </w:p>
    <w:p w:rsidR="004D561C" w:rsidRPr="00A71236" w:rsidRDefault="004D561C" w:rsidP="004D561C">
      <w:pPr>
        <w:ind w:firstLine="709"/>
        <w:jc w:val="both"/>
        <w:outlineLvl w:val="0"/>
        <w:rPr>
          <w:sz w:val="24"/>
          <w:szCs w:val="24"/>
        </w:rPr>
      </w:pP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  <w:t xml:space="preserve">3….………………….. </w:t>
      </w:r>
      <w:r w:rsidRPr="00A71236">
        <w:rPr>
          <w:sz w:val="24"/>
          <w:szCs w:val="24"/>
        </w:rPr>
        <w:tab/>
        <w:t>– общински съветник</w:t>
      </w:r>
    </w:p>
    <w:p w:rsidR="004D561C" w:rsidRPr="00A71236" w:rsidRDefault="004D561C" w:rsidP="004D561C">
      <w:pPr>
        <w:ind w:firstLine="708"/>
        <w:jc w:val="both"/>
        <w:rPr>
          <w:sz w:val="24"/>
          <w:szCs w:val="24"/>
        </w:rPr>
      </w:pP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</w:r>
      <w:r w:rsidRPr="00A71236">
        <w:rPr>
          <w:sz w:val="24"/>
          <w:szCs w:val="24"/>
        </w:rPr>
        <w:tab/>
        <w:t>4.</w:t>
      </w:r>
      <w:r w:rsidR="002B5B28">
        <w:rPr>
          <w:sz w:val="24"/>
          <w:szCs w:val="24"/>
        </w:rPr>
        <w:t xml:space="preserve">Гюлвер Даудова </w:t>
      </w:r>
      <w:r w:rsidR="002B5B28">
        <w:rPr>
          <w:sz w:val="24"/>
          <w:szCs w:val="24"/>
        </w:rPr>
        <w:tab/>
      </w:r>
      <w:r w:rsidR="002B5B28">
        <w:rPr>
          <w:sz w:val="24"/>
          <w:szCs w:val="24"/>
        </w:rPr>
        <w:tab/>
        <w:t>– началник отдел ПНО</w:t>
      </w:r>
    </w:p>
    <w:p w:rsidR="004D561C" w:rsidRDefault="004D561C" w:rsidP="00734FC4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</w:t>
      </w:r>
      <w:r w:rsidR="002B5B28">
        <w:rPr>
          <w:sz w:val="24"/>
          <w:szCs w:val="24"/>
        </w:rPr>
        <w:t>Тихомир Илиев</w:t>
      </w:r>
      <w:r w:rsidR="002B5B28" w:rsidRPr="00267F8E">
        <w:rPr>
          <w:sz w:val="24"/>
          <w:szCs w:val="24"/>
        </w:rPr>
        <w:t xml:space="preserve"> </w:t>
      </w:r>
      <w:r w:rsidR="002B5B28">
        <w:rPr>
          <w:sz w:val="24"/>
          <w:szCs w:val="24"/>
        </w:rPr>
        <w:tab/>
      </w:r>
      <w:r w:rsidR="002B5B28">
        <w:rPr>
          <w:sz w:val="24"/>
          <w:szCs w:val="24"/>
        </w:rPr>
        <w:tab/>
      </w:r>
      <w:r w:rsidR="002B5B28" w:rsidRPr="00267F8E">
        <w:rPr>
          <w:sz w:val="24"/>
          <w:szCs w:val="24"/>
        </w:rPr>
        <w:t xml:space="preserve">– </w:t>
      </w:r>
      <w:r w:rsidR="002B5B28">
        <w:rPr>
          <w:sz w:val="24"/>
          <w:szCs w:val="24"/>
        </w:rPr>
        <w:t>старши експерт</w:t>
      </w:r>
      <w:r w:rsidR="002B5B28" w:rsidRPr="00267F8E">
        <w:rPr>
          <w:sz w:val="24"/>
          <w:szCs w:val="24"/>
        </w:rPr>
        <w:t xml:space="preserve"> в </w:t>
      </w:r>
      <w:r w:rsidR="002B5B28">
        <w:rPr>
          <w:sz w:val="24"/>
          <w:szCs w:val="24"/>
        </w:rPr>
        <w:t>дирекция</w:t>
      </w:r>
      <w:r w:rsidR="002B5B28" w:rsidRPr="00267F8E">
        <w:rPr>
          <w:sz w:val="24"/>
          <w:szCs w:val="24"/>
        </w:rPr>
        <w:t xml:space="preserve"> </w:t>
      </w:r>
      <w:r w:rsidR="002B5B28">
        <w:rPr>
          <w:sz w:val="24"/>
          <w:szCs w:val="24"/>
        </w:rPr>
        <w:t>ИИМСП</w:t>
      </w:r>
    </w:p>
    <w:p w:rsidR="00ED3E44" w:rsidRDefault="00713988" w:rsidP="00ED3E4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технически секретар: </w:t>
      </w:r>
      <w:r w:rsidR="004D561C">
        <w:rPr>
          <w:sz w:val="24"/>
          <w:szCs w:val="24"/>
        </w:rPr>
        <w:t>Пламена Алексиева</w:t>
      </w:r>
      <w:r>
        <w:rPr>
          <w:sz w:val="24"/>
          <w:szCs w:val="24"/>
        </w:rPr>
        <w:t xml:space="preserve"> </w:t>
      </w:r>
      <w:r w:rsidR="00ED3E44">
        <w:rPr>
          <w:sz w:val="24"/>
          <w:szCs w:val="24"/>
        </w:rPr>
        <w:t xml:space="preserve">– главен експерт в </w:t>
      </w:r>
      <w:r w:rsidR="000C671C">
        <w:rPr>
          <w:sz w:val="24"/>
          <w:szCs w:val="24"/>
        </w:rPr>
        <w:t>дирекция ИИМСП</w:t>
      </w:r>
    </w:p>
    <w:p w:rsidR="00ED3E44" w:rsidRDefault="00ED3E44" w:rsidP="00ED3E44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Резервни членове:</w:t>
      </w:r>
      <w:r>
        <w:rPr>
          <w:sz w:val="24"/>
          <w:szCs w:val="24"/>
        </w:rPr>
        <w:tab/>
        <w:t xml:space="preserve">1. …………………….     </w:t>
      </w:r>
      <w:r w:rsidR="000C671C">
        <w:rPr>
          <w:sz w:val="24"/>
          <w:szCs w:val="24"/>
        </w:rPr>
        <w:tab/>
      </w:r>
      <w:r>
        <w:rPr>
          <w:sz w:val="24"/>
          <w:szCs w:val="24"/>
        </w:rPr>
        <w:t>– общински съветник</w:t>
      </w:r>
    </w:p>
    <w:p w:rsidR="00ED3E44" w:rsidRPr="00127DC7" w:rsidRDefault="00ED3E44" w:rsidP="00ED3E44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 w:rsidR="00734FC4">
        <w:rPr>
          <w:sz w:val="24"/>
          <w:szCs w:val="24"/>
        </w:rPr>
        <w:t>Нина Николова – старши юрисконсулт в отдел ПНО</w:t>
      </w:r>
    </w:p>
    <w:p w:rsidR="00ED3E44" w:rsidRPr="00EA1F72" w:rsidRDefault="00ED3E44" w:rsidP="000C671C">
      <w:pPr>
        <w:ind w:firstLine="708"/>
        <w:jc w:val="both"/>
        <w:rPr>
          <w:sz w:val="24"/>
          <w:szCs w:val="24"/>
        </w:rPr>
      </w:pPr>
      <w:r w:rsidRPr="00900F94">
        <w:rPr>
          <w:b/>
          <w:sz w:val="24"/>
          <w:szCs w:val="24"/>
          <w:lang w:val="en-US"/>
        </w:rPr>
        <w:lastRenderedPageBreak/>
        <w:t>IX.</w:t>
      </w:r>
      <w:r>
        <w:rPr>
          <w:sz w:val="24"/>
          <w:szCs w:val="24"/>
          <w:lang w:val="en-US"/>
        </w:rPr>
        <w:t xml:space="preserve"> </w:t>
      </w:r>
      <w:r w:rsidR="000C671C">
        <w:rPr>
          <w:sz w:val="24"/>
          <w:szCs w:val="24"/>
        </w:rPr>
        <w:t>Възлага на Кмета на Община Русе</w:t>
      </w:r>
      <w:r>
        <w:rPr>
          <w:sz w:val="24"/>
          <w:szCs w:val="24"/>
        </w:rPr>
        <w:t xml:space="preserve"> да направи съобщение в два местни вестника за обявяването на конкурса, условията и правилата за провеждането му.</w:t>
      </w:r>
    </w:p>
    <w:p w:rsidR="00ED3E44" w:rsidRDefault="00ED3E44" w:rsidP="00ED3E44">
      <w:pPr>
        <w:jc w:val="both"/>
        <w:rPr>
          <w:b/>
          <w:sz w:val="24"/>
          <w:szCs w:val="24"/>
        </w:rPr>
      </w:pPr>
    </w:p>
    <w:p w:rsidR="00817D97" w:rsidRDefault="00817D97" w:rsidP="00817D97">
      <w:pPr>
        <w:jc w:val="both"/>
        <w:rPr>
          <w:b/>
          <w:sz w:val="24"/>
          <w:szCs w:val="24"/>
        </w:rPr>
      </w:pPr>
    </w:p>
    <w:p w:rsidR="00817D97" w:rsidRDefault="00817D97" w:rsidP="00817D97">
      <w:pPr>
        <w:jc w:val="both"/>
        <w:rPr>
          <w:b/>
          <w:sz w:val="24"/>
          <w:szCs w:val="24"/>
        </w:rPr>
      </w:pPr>
    </w:p>
    <w:p w:rsidR="00817D97" w:rsidRDefault="00817D97" w:rsidP="00817D9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ПЕНЧО МИЛКОВ</w:t>
      </w:r>
    </w:p>
    <w:p w:rsidR="00817D97" w:rsidRDefault="00817D97" w:rsidP="00817D9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Кмет на Община Русе</w:t>
      </w:r>
    </w:p>
    <w:p w:rsidR="000C671C" w:rsidRDefault="000C671C" w:rsidP="00CD3733">
      <w:pPr>
        <w:jc w:val="both"/>
        <w:rPr>
          <w:b/>
          <w:sz w:val="24"/>
          <w:szCs w:val="24"/>
        </w:rPr>
      </w:pPr>
    </w:p>
    <w:p w:rsidR="00817D97" w:rsidRDefault="00817D97" w:rsidP="00AB11F1"/>
    <w:sectPr w:rsidR="00817D97" w:rsidSect="00F258C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6A6" w:rsidRDefault="00F746A6" w:rsidP="004F62A3">
      <w:r>
        <w:separator/>
      </w:r>
    </w:p>
  </w:endnote>
  <w:endnote w:type="continuationSeparator" w:id="0">
    <w:p w:rsidR="00F746A6" w:rsidRDefault="00F746A6" w:rsidP="004F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10242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F62A3" w:rsidRPr="007C2CC2" w:rsidRDefault="004F62A3">
        <w:pPr>
          <w:pStyle w:val="a7"/>
          <w:jc w:val="right"/>
          <w:rPr>
            <w:sz w:val="24"/>
            <w:szCs w:val="24"/>
          </w:rPr>
        </w:pPr>
        <w:r w:rsidRPr="007C2CC2">
          <w:rPr>
            <w:sz w:val="24"/>
            <w:szCs w:val="24"/>
          </w:rPr>
          <w:fldChar w:fldCharType="begin"/>
        </w:r>
        <w:r w:rsidRPr="007C2CC2">
          <w:rPr>
            <w:sz w:val="24"/>
            <w:szCs w:val="24"/>
          </w:rPr>
          <w:instrText>PAGE   \* MERGEFORMAT</w:instrText>
        </w:r>
        <w:r w:rsidRPr="007C2CC2">
          <w:rPr>
            <w:sz w:val="24"/>
            <w:szCs w:val="24"/>
          </w:rPr>
          <w:fldChar w:fldCharType="separate"/>
        </w:r>
        <w:r w:rsidR="005829B8">
          <w:rPr>
            <w:noProof/>
            <w:sz w:val="24"/>
            <w:szCs w:val="24"/>
          </w:rPr>
          <w:t>2</w:t>
        </w:r>
        <w:r w:rsidRPr="007C2CC2">
          <w:rPr>
            <w:sz w:val="24"/>
            <w:szCs w:val="24"/>
          </w:rPr>
          <w:fldChar w:fldCharType="end"/>
        </w:r>
      </w:p>
    </w:sdtContent>
  </w:sdt>
  <w:p w:rsidR="004F62A3" w:rsidRDefault="004F62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6A6" w:rsidRDefault="00F746A6" w:rsidP="004F62A3">
      <w:r>
        <w:separator/>
      </w:r>
    </w:p>
  </w:footnote>
  <w:footnote w:type="continuationSeparator" w:id="0">
    <w:p w:rsidR="00F746A6" w:rsidRDefault="00F746A6" w:rsidP="004F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3536C"/>
    <w:multiLevelType w:val="hybridMultilevel"/>
    <w:tmpl w:val="09D20D78"/>
    <w:lvl w:ilvl="0" w:tplc="03BC8140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394ECE"/>
    <w:multiLevelType w:val="hybridMultilevel"/>
    <w:tmpl w:val="1ACED8C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F1"/>
    <w:rsid w:val="000C5631"/>
    <w:rsid w:val="000C671C"/>
    <w:rsid w:val="00144AD0"/>
    <w:rsid w:val="00154E41"/>
    <w:rsid w:val="00163E8F"/>
    <w:rsid w:val="001B3241"/>
    <w:rsid w:val="001B7913"/>
    <w:rsid w:val="001F4D4B"/>
    <w:rsid w:val="00232C3B"/>
    <w:rsid w:val="00283AB1"/>
    <w:rsid w:val="002B5B28"/>
    <w:rsid w:val="002C2712"/>
    <w:rsid w:val="002D167B"/>
    <w:rsid w:val="002F64D6"/>
    <w:rsid w:val="00307CB1"/>
    <w:rsid w:val="00310792"/>
    <w:rsid w:val="00365B5E"/>
    <w:rsid w:val="0038672B"/>
    <w:rsid w:val="00392B2C"/>
    <w:rsid w:val="003950DA"/>
    <w:rsid w:val="003A5E5F"/>
    <w:rsid w:val="003C795B"/>
    <w:rsid w:val="003D1B9A"/>
    <w:rsid w:val="00442BB6"/>
    <w:rsid w:val="0047136C"/>
    <w:rsid w:val="0049577C"/>
    <w:rsid w:val="004C4958"/>
    <w:rsid w:val="004D561C"/>
    <w:rsid w:val="004E478A"/>
    <w:rsid w:val="004F62A3"/>
    <w:rsid w:val="004F6CBC"/>
    <w:rsid w:val="005248BE"/>
    <w:rsid w:val="00532495"/>
    <w:rsid w:val="0057791E"/>
    <w:rsid w:val="005829B8"/>
    <w:rsid w:val="005D1AC3"/>
    <w:rsid w:val="006342E8"/>
    <w:rsid w:val="00666D4B"/>
    <w:rsid w:val="006D2D66"/>
    <w:rsid w:val="006D3748"/>
    <w:rsid w:val="00713988"/>
    <w:rsid w:val="00734FC4"/>
    <w:rsid w:val="007563DC"/>
    <w:rsid w:val="007911CB"/>
    <w:rsid w:val="007B0297"/>
    <w:rsid w:val="007B359E"/>
    <w:rsid w:val="007C2CC2"/>
    <w:rsid w:val="007E1D36"/>
    <w:rsid w:val="00817D97"/>
    <w:rsid w:val="00827CD7"/>
    <w:rsid w:val="00831597"/>
    <w:rsid w:val="008353E2"/>
    <w:rsid w:val="00872A6B"/>
    <w:rsid w:val="008D3DB2"/>
    <w:rsid w:val="008F700F"/>
    <w:rsid w:val="009211C9"/>
    <w:rsid w:val="009A3FBD"/>
    <w:rsid w:val="009D14A0"/>
    <w:rsid w:val="00A0493D"/>
    <w:rsid w:val="00A71236"/>
    <w:rsid w:val="00AB11F1"/>
    <w:rsid w:val="00AC5916"/>
    <w:rsid w:val="00B44E96"/>
    <w:rsid w:val="00B47D4D"/>
    <w:rsid w:val="00B60C1A"/>
    <w:rsid w:val="00B85F5C"/>
    <w:rsid w:val="00BE67B5"/>
    <w:rsid w:val="00CD3733"/>
    <w:rsid w:val="00CD6E8C"/>
    <w:rsid w:val="00CF3709"/>
    <w:rsid w:val="00D73B91"/>
    <w:rsid w:val="00D929C0"/>
    <w:rsid w:val="00DF1FB7"/>
    <w:rsid w:val="00E2375D"/>
    <w:rsid w:val="00E91A8D"/>
    <w:rsid w:val="00EA594E"/>
    <w:rsid w:val="00EB23BD"/>
    <w:rsid w:val="00ED3E44"/>
    <w:rsid w:val="00ED68AE"/>
    <w:rsid w:val="00F061AD"/>
    <w:rsid w:val="00F258C8"/>
    <w:rsid w:val="00F547ED"/>
    <w:rsid w:val="00F70C38"/>
    <w:rsid w:val="00F746A6"/>
    <w:rsid w:val="00F93225"/>
    <w:rsid w:val="00FB38BB"/>
    <w:rsid w:val="00FC0F8A"/>
    <w:rsid w:val="00FD271A"/>
    <w:rsid w:val="00F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4882A-DD5F-408B-87D4-D478195C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1F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4D6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2F64D6"/>
    <w:rPr>
      <w:rFonts w:ascii="Segoe UI" w:eastAsia="Times New Roman" w:hAnsi="Segoe UI" w:cs="Segoe UI"/>
      <w:sz w:val="18"/>
      <w:szCs w:val="18"/>
      <w:lang w:eastAsia="bg-BG"/>
    </w:rPr>
  </w:style>
  <w:style w:type="paragraph" w:styleId="a5">
    <w:name w:val="header"/>
    <w:basedOn w:val="a"/>
    <w:link w:val="a6"/>
    <w:uiPriority w:val="99"/>
    <w:unhideWhenUsed/>
    <w:rsid w:val="004F62A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F62A3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a7">
    <w:name w:val="footer"/>
    <w:basedOn w:val="a"/>
    <w:link w:val="a8"/>
    <w:uiPriority w:val="99"/>
    <w:unhideWhenUsed/>
    <w:rsid w:val="004F62A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F62A3"/>
    <w:rPr>
      <w:rFonts w:ascii="Times New Roman" w:eastAsia="Times New Roman" w:hAnsi="Times New Roman" w:cs="Times New Roman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80F70-6608-4BA0-A5B4-92E9EF4A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Анелия Георгиева</dc:creator>
  <cp:keywords/>
  <dc:description/>
  <cp:lastModifiedBy>Галина Георгиева</cp:lastModifiedBy>
  <cp:revision>48</cp:revision>
  <cp:lastPrinted>2025-11-26T08:54:00Z</cp:lastPrinted>
  <dcterms:created xsi:type="dcterms:W3CDTF">2022-02-04T12:36:00Z</dcterms:created>
  <dcterms:modified xsi:type="dcterms:W3CDTF">2025-12-04T09:16:00Z</dcterms:modified>
</cp:coreProperties>
</file>